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03" w:rsidRDefault="00E62503" w:rsidP="00E6250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ОПИСАНИЕ РАБОЧЕЙ ПРОГРАММЫ ВОСПИТАНИЯ</w:t>
      </w:r>
    </w:p>
    <w:p w:rsidR="00E62503" w:rsidRDefault="00E62503" w:rsidP="00E6250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МБДОУ «ДС № 62 «ПОЧЕМУЧКА»</w:t>
      </w:r>
    </w:p>
    <w:p w:rsidR="00E62503" w:rsidRDefault="00E62503" w:rsidP="002B68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E62503" w:rsidRDefault="00E62503" w:rsidP="002B68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2B688B" w:rsidRDefault="002B688B" w:rsidP="002B68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</w:t>
      </w:r>
      <w:r w:rsidRPr="008038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абочая программа воспитания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муниципального бюджетного дошкольного образовательного учреждения «Детский сад № 62 «Почемучка», реализуется в рамках основной образовательной программы дошкольного образования и адаптированной основной образовательной программы дошкольного образования для детей с ТНР, а также с учетом индивидуальных адаптированных образовательных программ для детей с ОВЗ и детей-инвалидов.</w:t>
      </w:r>
    </w:p>
    <w:p w:rsidR="002B688B" w:rsidRPr="003E3B94" w:rsidRDefault="002B688B" w:rsidP="002B68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36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Работа по воспитанию, формированию и развитию личности обучающихся в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МБДОУ «ДС № 62 «Почемучка»</w:t>
      </w:r>
      <w:r w:rsidRPr="004536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предполагае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т преемственность по отношению </w:t>
      </w:r>
      <w:r w:rsidRPr="004536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к достижению воспитательных цел</w:t>
      </w:r>
      <w:bookmarkStart w:id="0" w:name="_GoBack"/>
      <w:bookmarkEnd w:id="0"/>
      <w:r w:rsidRPr="004536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ей начального об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щего образования (далее – НОО).</w:t>
      </w:r>
    </w:p>
    <w:p w:rsidR="002B688B" w:rsidRPr="008038B5" w:rsidRDefault="002B688B" w:rsidP="002B68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Программа разработана в соответствии с требованиями</w:t>
      </w:r>
      <w:r w:rsidRPr="008038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2025 годах, </w:t>
      </w:r>
      <w:r w:rsidRPr="008038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Стратегии развития воспитания в Российской Федерации на период до 2025 года, федерального государственного образовательного 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андарта дошкольного образования</w:t>
      </w:r>
      <w:r w:rsidRPr="003E3B94">
        <w:rPr>
          <w:rStyle w:val="fontstyle01"/>
        </w:rPr>
        <w:t xml:space="preserve"> </w:t>
      </w:r>
      <w:r>
        <w:rPr>
          <w:rStyle w:val="fontstyle01"/>
        </w:rPr>
        <w:t xml:space="preserve">с учетом: </w:t>
      </w:r>
      <w:r>
        <w:rPr>
          <w:rStyle w:val="fontstyle21"/>
        </w:rPr>
        <w:t>«</w:t>
      </w:r>
      <w:r>
        <w:rPr>
          <w:rStyle w:val="fontstyle01"/>
        </w:rPr>
        <w:t>Примерной</w:t>
      </w:r>
      <w:r>
        <w:rPr>
          <w:color w:val="000000"/>
        </w:rPr>
        <w:t xml:space="preserve"> </w:t>
      </w:r>
      <w:r>
        <w:rPr>
          <w:rStyle w:val="fontstyle01"/>
        </w:rPr>
        <w:t>программы воспитания</w:t>
      </w:r>
      <w:r>
        <w:rPr>
          <w:rStyle w:val="fontstyle21"/>
        </w:rPr>
        <w:t>»</w:t>
      </w:r>
      <w:r>
        <w:rPr>
          <w:rStyle w:val="fontstyle01"/>
        </w:rPr>
        <w:t>, которая была разработана сотрудниками Института стратегии</w:t>
      </w:r>
      <w:r>
        <w:rPr>
          <w:color w:val="000000"/>
        </w:rPr>
        <w:t xml:space="preserve"> </w:t>
      </w:r>
      <w:r>
        <w:rPr>
          <w:rStyle w:val="fontstyle01"/>
        </w:rPr>
        <w:t>развития образования РАО в рамках государственного задания и одобрена решением</w:t>
      </w:r>
      <w:r>
        <w:rPr>
          <w:color w:val="000000"/>
        </w:rPr>
        <w:t xml:space="preserve"> </w:t>
      </w:r>
      <w:r>
        <w:rPr>
          <w:rStyle w:val="fontstyle01"/>
        </w:rPr>
        <w:t>Федерального учебно-методического объединения по общему образованию (протокол от 2</w:t>
      </w:r>
      <w:r>
        <w:rPr>
          <w:color w:val="000000"/>
        </w:rPr>
        <w:t xml:space="preserve"> </w:t>
      </w:r>
      <w:r>
        <w:rPr>
          <w:rStyle w:val="fontstyle01"/>
        </w:rPr>
        <w:t>июня 2020 г. № 2/20).</w:t>
      </w:r>
    </w:p>
    <w:p w:rsidR="002B688B" w:rsidRDefault="002B688B" w:rsidP="002B688B">
      <w:pPr>
        <w:pStyle w:val="a3"/>
        <w:spacing w:line="240" w:lineRule="auto"/>
        <w:ind w:left="0" w:firstLine="709"/>
        <w:jc w:val="both"/>
        <w:rPr>
          <w:color w:val="000000"/>
        </w:rPr>
      </w:pPr>
      <w:r>
        <w:rPr>
          <w:rStyle w:val="fontstyle01"/>
        </w:rPr>
        <w:t>В центре рабочей программы воспитания находится личностное развитие</w:t>
      </w:r>
      <w:r>
        <w:rPr>
          <w:color w:val="000000"/>
        </w:rPr>
        <w:t xml:space="preserve"> </w:t>
      </w:r>
      <w:r>
        <w:rPr>
          <w:rStyle w:val="fontstyle01"/>
        </w:rPr>
        <w:t>воспитанников МБДОУ и их приобщение к российским традиционным духовным ценностям,</w:t>
      </w:r>
      <w:r>
        <w:rPr>
          <w:color w:val="000000"/>
        </w:rPr>
        <w:t xml:space="preserve"> </w:t>
      </w:r>
      <w:r>
        <w:rPr>
          <w:rStyle w:val="fontstyle01"/>
        </w:rPr>
        <w:t>правилам и нормам поведения в российском обществе. Программа призвана обеспечить</w:t>
      </w:r>
      <w:r>
        <w:rPr>
          <w:color w:val="000000"/>
        </w:rPr>
        <w:t xml:space="preserve"> </w:t>
      </w:r>
      <w:r>
        <w:rPr>
          <w:rStyle w:val="fontstyle01"/>
        </w:rPr>
        <w:t>взаимодействие воспитания в дошкольной образовательной организации (далее-ДОУ) и</w:t>
      </w:r>
      <w:r>
        <w:rPr>
          <w:color w:val="000000"/>
        </w:rPr>
        <w:t xml:space="preserve"> </w:t>
      </w:r>
      <w:r>
        <w:rPr>
          <w:rStyle w:val="fontstyle01"/>
        </w:rPr>
        <w:t>воспитания в семьях детей от 1 года до 8 лет.</w:t>
      </w:r>
      <w:r>
        <w:rPr>
          <w:color w:val="000000"/>
        </w:rPr>
        <w:t xml:space="preserve"> </w:t>
      </w:r>
    </w:p>
    <w:p w:rsidR="002B688B" w:rsidRDefault="002B688B" w:rsidP="002B688B">
      <w:pPr>
        <w:pStyle w:val="a3"/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К Программе прилагается календарный план воспитательной работы.</w:t>
      </w:r>
    </w:p>
    <w:p w:rsidR="002B688B" w:rsidRPr="005C1B26" w:rsidRDefault="002B688B" w:rsidP="002B6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B2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учитывает особенности социокультурной среды города Норильска, в которой воспитывается ребенок, взаимодействие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2B688B" w:rsidRPr="005C1B26" w:rsidRDefault="002B688B" w:rsidP="002B6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B26">
        <w:rPr>
          <w:rFonts w:ascii="Times New Roman" w:hAnsi="Times New Roman" w:cs="Times New Roman"/>
          <w:color w:val="000000"/>
          <w:sz w:val="24"/>
          <w:szCs w:val="24"/>
        </w:rPr>
        <w:t xml:space="preserve">Для того чтобы эти ценности осваивались ребёнком, они должны найти свое отражение в основных направлениях воспитательной работы МБДОУ. </w:t>
      </w:r>
    </w:p>
    <w:p w:rsidR="002B688B" w:rsidRPr="005C1B26" w:rsidRDefault="002B688B" w:rsidP="002B6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B26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Родины (Таймыра) и природы лежат в основе патриотического направления воспитания. </w:t>
      </w:r>
    </w:p>
    <w:p w:rsidR="002B688B" w:rsidRPr="005C1B26" w:rsidRDefault="002B688B" w:rsidP="002B6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B26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человека, семьи, дружбы, сотрудничества лежат в основе социального направления воспитания. </w:t>
      </w:r>
    </w:p>
    <w:p w:rsidR="002B688B" w:rsidRPr="005C1B26" w:rsidRDefault="002B688B" w:rsidP="002B6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B26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знания лежит в основе познавательного направления воспитания. </w:t>
      </w:r>
    </w:p>
    <w:p w:rsidR="002B688B" w:rsidRPr="005C1B26" w:rsidRDefault="002B688B" w:rsidP="002B6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B26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здоровья лежит в основе физического и оздоровительного направления воспитания. </w:t>
      </w:r>
    </w:p>
    <w:p w:rsidR="002B688B" w:rsidRPr="005C1B26" w:rsidRDefault="002B688B" w:rsidP="002B6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B26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труда лежит в основе трудового направления воспитания. </w:t>
      </w:r>
    </w:p>
    <w:p w:rsidR="002B688B" w:rsidRPr="005C1B26" w:rsidRDefault="002B688B" w:rsidP="002B6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B26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культуры и красоты лежат в основе этико-эстетического направления воспитания. </w:t>
      </w:r>
    </w:p>
    <w:p w:rsidR="002B688B" w:rsidRPr="005C1B26" w:rsidRDefault="002B688B" w:rsidP="002B6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B2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Рабочей программы воспитания основана на взаимодействии с разными субъектами образовательных отношений. МБДОУ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</w:t>
      </w:r>
      <w:r w:rsidRPr="005C1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 Реализация Программы воспитания предполагает социальное партнерство с другими организациями.</w:t>
      </w:r>
    </w:p>
    <w:p w:rsidR="002B688B" w:rsidRPr="00631AF5" w:rsidRDefault="002B688B" w:rsidP="002B688B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35D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Цель программы:</w:t>
      </w:r>
      <w:r w:rsidRPr="000335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1AF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2B688B" w:rsidRPr="00631AF5" w:rsidRDefault="002B688B" w:rsidP="002B688B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1AF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формирование ценностного отношения к окружающему миру, другим людям, себе;</w:t>
      </w:r>
    </w:p>
    <w:p w:rsidR="002B688B" w:rsidRPr="00631AF5" w:rsidRDefault="002B688B" w:rsidP="002B688B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1AF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2B688B" w:rsidRPr="00631AF5" w:rsidRDefault="002B688B" w:rsidP="002B688B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1AF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приобретение первичного опыта деятельности и поведения в соответствии </w:t>
      </w:r>
      <w:r w:rsidRPr="00631AF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с базовыми национальными ценностями, нормами и правилами, принятыми </w:t>
      </w:r>
      <w:r w:rsidRPr="00631AF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в обществе.</w:t>
      </w:r>
    </w:p>
    <w:p w:rsidR="002B688B" w:rsidRPr="000335D7" w:rsidRDefault="002B688B" w:rsidP="002B688B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335D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Поставленная цель реализуется через решение следующих </w:t>
      </w:r>
      <w:r w:rsidRPr="000335D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задач</w:t>
      </w:r>
      <w:r w:rsidRPr="000335D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B688B" w:rsidRPr="00631AF5" w:rsidRDefault="002B688B" w:rsidP="002B688B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Toc404177500"/>
      <w:bookmarkStart w:id="2" w:name="_Toc404177613"/>
      <w:bookmarkStart w:id="3" w:name="_Toc404177749"/>
      <w:r w:rsidRPr="00631A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общей культуры личности детей, в том числе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B688B" w:rsidRPr="00631AF5" w:rsidRDefault="002B688B" w:rsidP="002B688B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AF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B688B" w:rsidRPr="00631AF5" w:rsidRDefault="002B688B" w:rsidP="002B688B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AF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B688B" w:rsidRPr="00631AF5" w:rsidRDefault="002B688B" w:rsidP="002B688B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AF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2B688B" w:rsidRPr="00631AF5" w:rsidRDefault="002B688B" w:rsidP="002B688B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A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воображения дошкольников, основанной на нём системы созидательных способностей ребенка (постигающего мышления, предпосылок рефлексии и др.), креативности как ведущего свойства его личности;</w:t>
      </w:r>
    </w:p>
    <w:p w:rsidR="002B688B" w:rsidRPr="00631AF5" w:rsidRDefault="002B688B" w:rsidP="002B688B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A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B688B" w:rsidRPr="00631AF5" w:rsidRDefault="002B688B" w:rsidP="002B688B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психолого-педагогической поддержки семьи и повышения компетентности родителей </w:t>
      </w:r>
      <w:hyperlink r:id="rId5" w:history="1">
        <w:r w:rsidRPr="00631AF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(законных представителей)</w:t>
        </w:r>
      </w:hyperlink>
      <w:r w:rsidRPr="0063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вопросах воспитания, охраны и укрепления здоровья детей.</w:t>
      </w:r>
      <w:bookmarkStart w:id="4" w:name="_Toc489976199"/>
    </w:p>
    <w:p w:rsidR="002B688B" w:rsidRPr="000335D7" w:rsidRDefault="002B688B" w:rsidP="002B6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5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bookmarkEnd w:id="1"/>
    <w:bookmarkEnd w:id="2"/>
    <w:bookmarkEnd w:id="3"/>
    <w:bookmarkEnd w:id="4"/>
    <w:p w:rsidR="002B688B" w:rsidRPr="00631AF5" w:rsidRDefault="002B688B" w:rsidP="002B688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F5">
        <w:rPr>
          <w:rFonts w:ascii="Times New Roman" w:hAnsi="Times New Roman" w:cs="Times New Roman"/>
          <w:sz w:val="24"/>
          <w:szCs w:val="24"/>
        </w:rPr>
        <w:t>формирование общих представлений об окружающей природной среде, своеобразии природы Таймыра, любви к своему городу, краю, чувства гордости за него.</w:t>
      </w:r>
    </w:p>
    <w:p w:rsidR="002B688B" w:rsidRPr="00631AF5" w:rsidRDefault="002B688B" w:rsidP="002B688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F5">
        <w:rPr>
          <w:rFonts w:ascii="Times New Roman" w:hAnsi="Times New Roman" w:cs="Times New Roman"/>
          <w:sz w:val="24"/>
          <w:szCs w:val="24"/>
        </w:rPr>
        <w:t>формирование сознательного и ответственного отношения к личной безопасности и безопасности окружающих, опыта безопасной жизнедеятельности, способности сохранить жизнь и здоровье в неблагоприятных условиях.</w:t>
      </w:r>
    </w:p>
    <w:p w:rsidR="002B688B" w:rsidRDefault="002B688B" w:rsidP="002B68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F5">
        <w:rPr>
          <w:rFonts w:ascii="Times New Roman" w:hAnsi="Times New Roman" w:cs="Times New Roman"/>
          <w:sz w:val="24"/>
          <w:szCs w:val="24"/>
        </w:rPr>
        <w:t>Задачи воспитания формируются для каждого возрастного периода (1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:rsidR="002B688B" w:rsidRPr="002E3152" w:rsidRDefault="002B688B" w:rsidP="002B6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315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Программа учитывает условия, существующие в МБДОУ «ДС №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62</w:t>
      </w:r>
      <w:r w:rsidRPr="002E31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Почемучка</w:t>
      </w:r>
      <w:r w:rsidRPr="002E31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индивидуальные особенности, интересы, потребности воспитанников и их родителей (законных представителей).</w:t>
      </w:r>
    </w:p>
    <w:p w:rsidR="002B688B" w:rsidRPr="002E3152" w:rsidRDefault="002B688B" w:rsidP="002B6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31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Процесс воспитания в МБДОУ «ДС №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62</w:t>
      </w:r>
      <w:r w:rsidRPr="002E31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Почемучка</w:t>
      </w:r>
      <w:r w:rsidRPr="002E31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основывается на общепедагогических принципах, изложенных в ФГОС дошкольного образования (Раздел I, пункт 1.2.):</w:t>
      </w:r>
    </w:p>
    <w:p w:rsidR="002B688B" w:rsidRPr="002E3152" w:rsidRDefault="002B688B" w:rsidP="002B6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31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поддержка разнообразия детства;</w:t>
      </w:r>
    </w:p>
    <w:p w:rsidR="002B688B" w:rsidRPr="002E3152" w:rsidRDefault="002B688B" w:rsidP="002B6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31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сохранение уникальности и самоценности детства как важного этапа в общем развитии человека, </w:t>
      </w:r>
      <w:proofErr w:type="spellStart"/>
      <w:r w:rsidRPr="002E31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самоценность</w:t>
      </w:r>
      <w:proofErr w:type="spellEnd"/>
      <w:r w:rsidRPr="002E31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2B688B" w:rsidRPr="002E3152" w:rsidRDefault="002B688B" w:rsidP="002B6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31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личностно-развивающий и гуманистический характер взаимодействия взрослых родителей (законных представителей), педагогов, специалистов и детей;</w:t>
      </w:r>
    </w:p>
    <w:p w:rsidR="002B688B" w:rsidRPr="002E3152" w:rsidRDefault="002B688B" w:rsidP="002B6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31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уважение личности ребенка.</w:t>
      </w:r>
    </w:p>
    <w:p w:rsidR="002B688B" w:rsidRPr="002E3152" w:rsidRDefault="002B688B" w:rsidP="002B6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31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воспитания реализуются в течение всего времени нахождения ребенка в детском саду: в процессе НОД, режимных моментов, совместной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детьми и индивидуальной работе</w:t>
      </w:r>
      <w:r w:rsidRPr="002E31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2B688B" w:rsidRPr="002E3152" w:rsidRDefault="002B688B" w:rsidP="002B6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31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</w:t>
      </w:r>
      <w:r w:rsidRPr="002E31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деятельности), игры с правилами (дидактические, интеллектуальные, подвижные, хороводные т.п.).</w:t>
      </w:r>
    </w:p>
    <w:p w:rsidR="002B688B" w:rsidRPr="002E3152" w:rsidRDefault="002B688B" w:rsidP="002B6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31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2B688B" w:rsidRPr="002E3152" w:rsidRDefault="002B688B" w:rsidP="002B6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31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2B688B" w:rsidRPr="002E3152" w:rsidRDefault="002B688B" w:rsidP="002B6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31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Воспитательный процесс в МБДОУ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2B688B" w:rsidRPr="002E3152" w:rsidRDefault="002B688B" w:rsidP="002B6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31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МБДОУ важно интегрировать семейное и общественное дошкольное воспитание, сохранить приоритет семейного воспитания, активнее привлекать семьи к участию в воспитательно - образовательном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</w:t>
      </w:r>
      <w:r w:rsidRPr="002E315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2B688B" w:rsidRPr="002F1906" w:rsidRDefault="002B688B" w:rsidP="002B68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 и охватывает следующие образовательные области:</w:t>
      </w:r>
    </w:p>
    <w:p w:rsidR="002B688B" w:rsidRPr="002F1906" w:rsidRDefault="002B688B" w:rsidP="002B688B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социально-коммуникативное развитие;</w:t>
      </w:r>
    </w:p>
    <w:p w:rsidR="002B688B" w:rsidRPr="002F1906" w:rsidRDefault="002B688B" w:rsidP="002B688B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познавательное развитие;</w:t>
      </w:r>
    </w:p>
    <w:p w:rsidR="002B688B" w:rsidRPr="002F1906" w:rsidRDefault="002B688B" w:rsidP="002B688B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речевое развитие;</w:t>
      </w:r>
    </w:p>
    <w:p w:rsidR="002B688B" w:rsidRPr="002F1906" w:rsidRDefault="002B688B" w:rsidP="002B688B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художественно-эстетическое развитие;</w:t>
      </w:r>
    </w:p>
    <w:p w:rsidR="002B688B" w:rsidRPr="002F1906" w:rsidRDefault="002B688B" w:rsidP="002B688B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физическое развитие.</w:t>
      </w:r>
    </w:p>
    <w:p w:rsidR="002B688B" w:rsidRPr="002B688B" w:rsidRDefault="002B688B" w:rsidP="002B68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B688B">
        <w:rPr>
          <w:rFonts w:ascii="Times New Roman" w:eastAsia="Times New Roman" w:hAnsi="Times New Roman" w:cs="Times New Roman"/>
          <w:color w:val="000000"/>
        </w:rPr>
        <w:t xml:space="preserve"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 </w:t>
      </w:r>
    </w:p>
    <w:p w:rsidR="002B688B" w:rsidRPr="002B688B" w:rsidRDefault="002B688B" w:rsidP="002B68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B688B">
        <w:rPr>
          <w:rFonts w:ascii="Times New Roman" w:eastAsia="Times New Roman" w:hAnsi="Times New Roman" w:cs="Times New Roman"/>
          <w:color w:val="000000"/>
        </w:rPr>
        <w:t xml:space="preserve"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 </w:t>
      </w:r>
    </w:p>
    <w:p w:rsidR="002B688B" w:rsidRDefault="002B688B" w:rsidP="002B68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2B688B">
        <w:rPr>
          <w:rFonts w:ascii="Times New Roman" w:eastAsia="Times New Roman" w:hAnsi="Times New Roman" w:cs="Times New Roman"/>
          <w:color w:val="000000"/>
          <w:lang w:eastAsia="ru-RU"/>
        </w:rPr>
        <w:t xml:space="preserve">В основе взаимодействия семьи и ДОУ лежит идея о том, что </w:t>
      </w:r>
      <w:r w:rsidRPr="002B688B">
        <w:rPr>
          <w:rFonts w:ascii="Times New Roman" w:eastAsia="Times New Roman" w:hAnsi="Times New Roman" w:cs="Times New Roman"/>
          <w:i/>
          <w:color w:val="000000"/>
          <w:lang w:eastAsia="ru-RU"/>
        </w:rPr>
        <w:t>за воспитание детей несут ответственность родители</w:t>
      </w:r>
      <w:r w:rsidRPr="002B688B">
        <w:rPr>
          <w:rFonts w:ascii="Times New Roman" w:eastAsia="Times New Roman" w:hAnsi="Times New Roman" w:cs="Times New Roman"/>
          <w:color w:val="000000"/>
          <w:lang w:eastAsia="ru-RU"/>
        </w:rPr>
        <w:t xml:space="preserve">, а социальные институты призваны </w:t>
      </w:r>
      <w:r w:rsidRPr="002B688B">
        <w:rPr>
          <w:rFonts w:ascii="Times New Roman" w:eastAsia="Times New Roman" w:hAnsi="Times New Roman" w:cs="Times New Roman"/>
          <w:i/>
          <w:color w:val="000000"/>
          <w:lang w:eastAsia="ru-RU"/>
        </w:rPr>
        <w:t>поддержать и дополнить их воспитательную деятельность.</w:t>
      </w:r>
    </w:p>
    <w:p w:rsidR="002B688B" w:rsidRPr="002B688B" w:rsidRDefault="002B688B" w:rsidP="002B68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4CE" w:rsidRDefault="00A274CE"/>
    <w:sectPr w:rsidR="00A2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10E83748"/>
    <w:multiLevelType w:val="hybridMultilevel"/>
    <w:tmpl w:val="0E564900"/>
    <w:lvl w:ilvl="0" w:tplc="1F3A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E50"/>
    <w:multiLevelType w:val="hybridMultilevel"/>
    <w:tmpl w:val="9EDAACE2"/>
    <w:lvl w:ilvl="0" w:tplc="1F3A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BFC"/>
    <w:multiLevelType w:val="hybridMultilevel"/>
    <w:tmpl w:val="E7404626"/>
    <w:lvl w:ilvl="0" w:tplc="1F3A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D7DF2"/>
    <w:multiLevelType w:val="multilevel"/>
    <w:tmpl w:val="D022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8B"/>
    <w:rsid w:val="002B688B"/>
    <w:rsid w:val="008E7A81"/>
    <w:rsid w:val="00A274CE"/>
    <w:rsid w:val="00E6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1D77-6161-49D3-AB96-F630310E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88B"/>
    <w:pPr>
      <w:ind w:left="720"/>
      <w:contextualSpacing/>
    </w:pPr>
  </w:style>
  <w:style w:type="character" w:customStyle="1" w:styleId="fontstyle01">
    <w:name w:val="fontstyle01"/>
    <w:basedOn w:val="a0"/>
    <w:rsid w:val="002B688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B688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CB01B9EF74D9AD8911B6E161C756B93D871DA105E9F4EFF49445FD1DE0D77B84A5F958014B39G53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DS-62</dc:creator>
  <cp:keywords/>
  <dc:description/>
  <cp:lastModifiedBy>DS-62</cp:lastModifiedBy>
  <cp:revision>1</cp:revision>
  <dcterms:created xsi:type="dcterms:W3CDTF">2021-08-24T09:45:00Z</dcterms:created>
  <dcterms:modified xsi:type="dcterms:W3CDTF">2021-08-24T10:07:00Z</dcterms:modified>
</cp:coreProperties>
</file>