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CC" w:rsidRPr="00A51CCC" w:rsidRDefault="00A51CCC" w:rsidP="00A51CCC">
      <w:pPr>
        <w:spacing w:after="0" w:line="240" w:lineRule="auto"/>
        <w:rPr>
          <w:rFonts w:ascii="Times New Roman" w:eastAsia="Times New Roman" w:hAnsi="Times New Roman" w:cs="Times New Roman"/>
          <w:sz w:val="24"/>
          <w:szCs w:val="24"/>
          <w:lang w:eastAsia="ru-RU"/>
        </w:rPr>
      </w:pPr>
      <w:bookmarkStart w:id="0" w:name="_top"/>
      <w:bookmarkEnd w:id="0"/>
    </w:p>
    <w:tbl>
      <w:tblPr>
        <w:tblW w:w="12360" w:type="dxa"/>
        <w:tblCellSpacing w:w="15" w:type="dxa"/>
        <w:tblCellMar>
          <w:top w:w="15" w:type="dxa"/>
          <w:left w:w="15" w:type="dxa"/>
          <w:bottom w:w="15" w:type="dxa"/>
          <w:right w:w="15" w:type="dxa"/>
        </w:tblCellMar>
        <w:tblLook w:val="04A0" w:firstRow="1" w:lastRow="0" w:firstColumn="1" w:lastColumn="0" w:noHBand="0" w:noVBand="1"/>
      </w:tblPr>
      <w:tblGrid>
        <w:gridCol w:w="50"/>
        <w:gridCol w:w="36"/>
        <w:gridCol w:w="14239"/>
        <w:gridCol w:w="50"/>
      </w:tblGrid>
      <w:tr w:rsidR="00A51CCC" w:rsidRPr="00A51CCC" w:rsidTr="00A51CCC">
        <w:trPr>
          <w:trHeight w:val="450"/>
          <w:tblCellSpacing w:w="15" w:type="dxa"/>
        </w:trPr>
        <w:tc>
          <w:tcPr>
            <w:tcW w:w="12300" w:type="dxa"/>
            <w:gridSpan w:val="4"/>
            <w:hideMark/>
          </w:tcPr>
          <w:p w:rsidR="00A51CCC" w:rsidRPr="00A51CCC" w:rsidRDefault="00A51CCC" w:rsidP="00A51CCC">
            <w:pPr>
              <w:spacing w:after="0" w:line="240" w:lineRule="auto"/>
              <w:rPr>
                <w:rFonts w:ascii="Times New Roman" w:eastAsia="Times New Roman" w:hAnsi="Times New Roman" w:cs="Times New Roman"/>
                <w:sz w:val="24"/>
                <w:szCs w:val="24"/>
                <w:lang w:eastAsia="ru-RU"/>
              </w:rPr>
            </w:pPr>
          </w:p>
          <w:p w:rsidR="00A51CCC" w:rsidRPr="00A51CCC" w:rsidRDefault="00A51CCC" w:rsidP="00A51CCC">
            <w:pPr>
              <w:spacing w:after="0" w:line="240" w:lineRule="auto"/>
              <w:rPr>
                <w:rFonts w:ascii="Times New Roman" w:eastAsia="Times New Roman" w:hAnsi="Times New Roman" w:cs="Times New Roman"/>
                <w:sz w:val="24"/>
                <w:szCs w:val="24"/>
                <w:lang w:eastAsia="ru-RU"/>
              </w:rPr>
            </w:pPr>
          </w:p>
        </w:tc>
      </w:tr>
      <w:tr w:rsidR="00A51CCC" w:rsidRPr="00A51CCC" w:rsidTr="00A51CCC">
        <w:trPr>
          <w:trHeight w:val="450"/>
          <w:tblCellSpacing w:w="15" w:type="dxa"/>
        </w:trPr>
        <w:tc>
          <w:tcPr>
            <w:tcW w:w="12300" w:type="dxa"/>
            <w:gridSpan w:val="4"/>
            <w:shd w:val="clear" w:color="auto" w:fill="D8E2F5"/>
            <w:hideMark/>
          </w:tcPr>
          <w:p w:rsidR="00A51CCC" w:rsidRPr="00A51CCC" w:rsidRDefault="00A51CCC" w:rsidP="00B402B3">
            <w:pPr>
              <w:spacing w:after="0"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  </w:t>
            </w:r>
          </w:p>
          <w:tbl>
            <w:tblPr>
              <w:tblW w:w="12210" w:type="dxa"/>
              <w:tblCellSpacing w:w="0" w:type="dxa"/>
              <w:tblCellMar>
                <w:left w:w="0" w:type="dxa"/>
                <w:right w:w="0" w:type="dxa"/>
              </w:tblCellMar>
              <w:tblLook w:val="04A0" w:firstRow="1" w:lastRow="0" w:firstColumn="1" w:lastColumn="0" w:noHBand="0" w:noVBand="1"/>
            </w:tblPr>
            <w:tblGrid>
              <w:gridCol w:w="12210"/>
            </w:tblGrid>
            <w:tr w:rsidR="00A51CCC" w:rsidRPr="00A51CCC">
              <w:trPr>
                <w:tblCellSpacing w:w="0" w:type="dxa"/>
              </w:trPr>
              <w:tc>
                <w:tcPr>
                  <w:tcW w:w="5000" w:type="pct"/>
                  <w:vAlign w:val="center"/>
                  <w:hideMark/>
                </w:tcPr>
                <w:p w:rsidR="00A51CCC" w:rsidRPr="00650711" w:rsidRDefault="00A51CCC" w:rsidP="00650711">
                  <w:pPr>
                    <w:spacing w:after="0" w:line="240" w:lineRule="auto"/>
                    <w:ind w:left="930"/>
                    <w:rPr>
                      <w:rFonts w:ascii="Times New Roman" w:eastAsia="Times New Roman" w:hAnsi="Times New Roman" w:cs="Times New Roman"/>
                      <w:sz w:val="28"/>
                      <w:szCs w:val="28"/>
                      <w:lang w:eastAsia="ru-RU"/>
                    </w:rPr>
                  </w:pPr>
                </w:p>
              </w:tc>
            </w:tr>
            <w:tr w:rsidR="00A51CCC" w:rsidRPr="00A51CCC">
              <w:trPr>
                <w:tblCellSpacing w:w="0" w:type="dxa"/>
              </w:trPr>
              <w:tc>
                <w:tcPr>
                  <w:tcW w:w="5000" w:type="pct"/>
                  <w:vAlign w:val="center"/>
                  <w:hideMark/>
                </w:tcPr>
                <w:p w:rsidR="00A51CCC" w:rsidRPr="00A51CCC" w:rsidRDefault="008C1308" w:rsidP="00A51CCC">
                  <w:pPr>
                    <w:spacing w:after="60" w:line="240" w:lineRule="auto"/>
                    <w:rPr>
                      <w:rFonts w:ascii="Times New Roman" w:eastAsia="Times New Roman" w:hAnsi="Times New Roman" w:cs="Times New Roman"/>
                      <w:sz w:val="28"/>
                      <w:szCs w:val="28"/>
                      <w:lang w:eastAsia="ru-RU"/>
                    </w:rPr>
                  </w:pPr>
                  <w:bookmarkStart w:id="1" w:name="29-11-10"/>
                  <w:bookmarkEnd w:id="1"/>
                  <w:r>
                    <w:rPr>
                      <w:rFonts w:ascii="Times New Roman" w:eastAsia="Times New Roman" w:hAnsi="Times New Roman" w:cs="Times New Roman"/>
                      <w:sz w:val="28"/>
                      <w:szCs w:val="28"/>
                      <w:lang w:eastAsia="ru-RU"/>
                    </w:rPr>
                    <w:pict>
                      <v:rect id="_x0000_i1025" style="width:0;height:3pt" o:hralign="center" o:hrstd="t" o:hrnoshade="t" o:hr="t" stroked="f"/>
                    </w:pict>
                  </w:r>
                </w:p>
                <w:p w:rsidR="00A51CCC" w:rsidRPr="00A51CCC" w:rsidRDefault="00A51CCC" w:rsidP="00A51CCC">
                  <w:pPr>
                    <w:spacing w:after="0" w:line="240" w:lineRule="auto"/>
                    <w:ind w:firstLine="210"/>
                    <w:jc w:val="right"/>
                    <w:rPr>
                      <w:rFonts w:ascii="Times New Roman" w:eastAsia="Times New Roman" w:hAnsi="Times New Roman" w:cs="Times New Roman"/>
                      <w:color w:val="336699"/>
                      <w:sz w:val="28"/>
                      <w:szCs w:val="28"/>
                      <w:lang w:eastAsia="ru-RU"/>
                    </w:rPr>
                  </w:pPr>
                  <w:r w:rsidRPr="00A51CCC">
                    <w:rPr>
                      <w:rFonts w:ascii="Times New Roman" w:eastAsia="Times New Roman" w:hAnsi="Times New Roman" w:cs="Times New Roman"/>
                      <w:color w:val="336699"/>
                      <w:sz w:val="28"/>
                      <w:szCs w:val="28"/>
                      <w:lang w:eastAsia="ru-RU"/>
                    </w:rPr>
                    <w:t>от 29.11.10</w:t>
                  </w:r>
                </w:p>
                <w:p w:rsidR="00A51CCC" w:rsidRPr="00A51CCC" w:rsidRDefault="00A51CCC" w:rsidP="00A51CCC">
                  <w:pPr>
                    <w:spacing w:after="0" w:line="240" w:lineRule="auto"/>
                    <w:jc w:val="center"/>
                    <w:rPr>
                      <w:rFonts w:ascii="Times New Roman" w:eastAsia="Times New Roman" w:hAnsi="Times New Roman" w:cs="Times New Roman"/>
                      <w:b/>
                      <w:bCs/>
                      <w:color w:val="377495"/>
                      <w:sz w:val="28"/>
                      <w:szCs w:val="28"/>
                      <w:lang w:eastAsia="ru-RU"/>
                    </w:rPr>
                  </w:pPr>
                  <w:r w:rsidRPr="00A51CCC">
                    <w:rPr>
                      <w:rFonts w:ascii="Times New Roman" w:eastAsia="Times New Roman" w:hAnsi="Times New Roman" w:cs="Times New Roman"/>
                      <w:b/>
                      <w:bCs/>
                      <w:color w:val="377495"/>
                      <w:sz w:val="28"/>
                      <w:szCs w:val="28"/>
                      <w:lang w:eastAsia="ru-RU"/>
                    </w:rPr>
                    <w:t>Без дыма и огня в новогодние праздники</w:t>
                  </w:r>
                </w:p>
                <w:p w:rsidR="00A51CCC" w:rsidRPr="00A51CCC" w:rsidRDefault="00A51CCC" w:rsidP="00A51CCC">
                  <w:pPr>
                    <w:spacing w:after="0"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Приближается </w:t>
                  </w:r>
                  <w:proofErr w:type="gramStart"/>
                  <w:r w:rsidRPr="00A51CCC">
                    <w:rPr>
                      <w:rFonts w:ascii="Times New Roman" w:eastAsia="Times New Roman" w:hAnsi="Times New Roman" w:cs="Times New Roman"/>
                      <w:sz w:val="28"/>
                      <w:szCs w:val="28"/>
                      <w:lang w:eastAsia="ru-RU"/>
                    </w:rPr>
                    <w:t>Новый год</w:t>
                  </w:r>
                  <w:proofErr w:type="gramEnd"/>
                  <w:r w:rsidRPr="00A51CCC">
                    <w:rPr>
                      <w:rFonts w:ascii="Times New Roman" w:eastAsia="Times New Roman" w:hAnsi="Times New Roman" w:cs="Times New Roman"/>
                      <w:sz w:val="28"/>
                      <w:szCs w:val="28"/>
                      <w:lang w:eastAsia="ru-RU"/>
                    </w:rPr>
                    <w:t xml:space="preserve"> и красавица-елка скоро займет свое почетное место на поистине всенародном празднике. Чтобы встреча Нового года не омрачалась таким несчастьем как пожар Управление по ЦАО Главного управления МЧС России по г. Москве напоминает Вам о необходимости соблюдения правил пожарной безопасности при проведении новогодних мероприятий.</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Устанавливая елку нужно помнить, что она не должна препятствовать свободному выходу из помещения, ветки не должны соприкасаться со стенами и потолком. Располагать елку вблизи батарей отопления крайне опасно. Во время включения иллюминации нельзя полностью тушить свет в квартире.</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Недопустимо украшать елку легкосгораемыми игрушками, обкладывать подставку под ней и ветки ватой, непропитанной огнезащитным составом, а также применять на елках зажженные свечи.</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Иллюминация должна быть смонтирована в соответствии с требованиями Правил устройств электроустановок. Электропровода в новогодних гирляндах должны иметь надежную изоляцию. При признаках неисправности (запах жженой изоляции, искрение) ее нужно немедленно отключить. Не разрешайте детям в отсутствии взрослых самостоятельно включать иллюминацию на елке, а также не оставляйте включенную </w:t>
                  </w:r>
                  <w:proofErr w:type="spellStart"/>
                  <w:r w:rsidRPr="00A51CCC">
                    <w:rPr>
                      <w:rFonts w:ascii="Times New Roman" w:eastAsia="Times New Roman" w:hAnsi="Times New Roman" w:cs="Times New Roman"/>
                      <w:sz w:val="28"/>
                      <w:szCs w:val="28"/>
                      <w:lang w:eastAsia="ru-RU"/>
                    </w:rPr>
                    <w:t>электрогирлянду</w:t>
                  </w:r>
                  <w:proofErr w:type="spellEnd"/>
                  <w:r w:rsidRPr="00A51CCC">
                    <w:rPr>
                      <w:rFonts w:ascii="Times New Roman" w:eastAsia="Times New Roman" w:hAnsi="Times New Roman" w:cs="Times New Roman"/>
                      <w:sz w:val="28"/>
                      <w:szCs w:val="28"/>
                      <w:lang w:eastAsia="ru-RU"/>
                    </w:rPr>
                    <w:t xml:space="preserve"> на ночь.</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Карнавальные костюмы из ваты, марли, бумаги должны быть пропитаны специальным огнезащитным составом.</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В помещении и вблизи елки опасно применять пиротехнические изделия (бенгальские огни, петарды, хлопушки, ракеты).</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Как ни жалко расставаться с лесной красавицей после окончания праздников, не рекомендуем держать долго елку в квартире. Высохшая хвоя представляет повышенную пожарную опасность. Искусственные елки, изготовленные из синтетических материалов, также </w:t>
                  </w:r>
                  <w:proofErr w:type="spellStart"/>
                  <w:r w:rsidRPr="00A51CCC">
                    <w:rPr>
                      <w:rFonts w:ascii="Times New Roman" w:eastAsia="Times New Roman" w:hAnsi="Times New Roman" w:cs="Times New Roman"/>
                      <w:sz w:val="28"/>
                      <w:szCs w:val="28"/>
                      <w:lang w:eastAsia="ru-RU"/>
                    </w:rPr>
                    <w:t>пожароопасны</w:t>
                  </w:r>
                  <w:proofErr w:type="spellEnd"/>
                  <w:r w:rsidRPr="00A51CCC">
                    <w:rPr>
                      <w:rFonts w:ascii="Times New Roman" w:eastAsia="Times New Roman" w:hAnsi="Times New Roman" w:cs="Times New Roman"/>
                      <w:sz w:val="28"/>
                      <w:szCs w:val="28"/>
                      <w:lang w:eastAsia="ru-RU"/>
                    </w:rPr>
                    <w:t xml:space="preserve"> и при </w:t>
                  </w:r>
                  <w:r w:rsidRPr="00A51CCC">
                    <w:rPr>
                      <w:rFonts w:ascii="Times New Roman" w:eastAsia="Times New Roman" w:hAnsi="Times New Roman" w:cs="Times New Roman"/>
                      <w:sz w:val="28"/>
                      <w:szCs w:val="28"/>
                      <w:lang w:eastAsia="ru-RU"/>
                    </w:rPr>
                    <w:lastRenderedPageBreak/>
                    <w:t>горении выделяют токсичные вещества опасные для здоровья.</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Какой новогодний праздник обходится без бенгальских огней, залпов праздничного фейерверка, горящих свечей.</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Именно во время новогодних торжеств используется огромный арсенал различных пожароопасных пиротехнических средств, которыми просто завалены наши прилавки. Применение этих пиротехнических средств может привести не только к возникновению пожара, но, что еще страшнее к травмам и увечьям.</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Главное управлением МЧС России по г. Москве считает необходимым дать несколько советов при использовании пиротехнической продукции.</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b/>
                      <w:bCs/>
                      <w:sz w:val="28"/>
                      <w:szCs w:val="28"/>
                      <w:lang w:eastAsia="ru-RU"/>
                    </w:rPr>
                    <w:t>Что нельзя делать:</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Устраивать салюты ближе 20 метров от жилых помещений и легковоспламеняющихся предметов, под низкими навесами и кронами деревьев;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Носить подобного рода изделия в карманах;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Держать фитиль во время поджигания около лица;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Применять при сильном ветре;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Направлять ракеты и фейерверки на людей;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Бросать петарды под ноги;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Нагибаться низко над зажженными фейерверками; </w:t>
                  </w:r>
                </w:p>
                <w:p w:rsidR="00A51CCC" w:rsidRPr="00A51CCC" w:rsidRDefault="00A51CCC" w:rsidP="00A51CC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Подходить ближе 15 метров к зажженным салютам и фейерверкам. </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Поджигать фитиль нужно на расстоянии вытянутой руки. Горит он 3-5 секунд. Отлетевшую от фейерверка искру очень трудно потушить. Если она попадет на кожу – ожог обеспечен.</w:t>
                  </w:r>
                </w:p>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Эти элементарные правила помогут Вам не омрачить себе праздник, а может быть даже спасут жизнь.</w:t>
                  </w:r>
                </w:p>
              </w:tc>
            </w:tr>
            <w:tr w:rsidR="00A51CCC" w:rsidRPr="00A51CCC">
              <w:trPr>
                <w:tblCellSpacing w:w="0" w:type="dxa"/>
              </w:trPr>
              <w:tc>
                <w:tcPr>
                  <w:tcW w:w="5000" w:type="pct"/>
                  <w:vAlign w:val="center"/>
                  <w:hideMark/>
                </w:tcPr>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bookmarkStart w:id="2" w:name="19_10_2010_(1)"/>
                  <w:bookmarkEnd w:id="2"/>
                </w:p>
              </w:tc>
            </w:tr>
            <w:tr w:rsidR="00A51CCC" w:rsidRPr="00A51CCC">
              <w:trPr>
                <w:tblCellSpacing w:w="0" w:type="dxa"/>
              </w:trPr>
              <w:tc>
                <w:tcPr>
                  <w:tcW w:w="5000" w:type="pct"/>
                  <w:vAlign w:val="center"/>
                  <w:hideMark/>
                </w:tcPr>
                <w:p w:rsidR="00A51CCC" w:rsidRPr="00A51CCC" w:rsidRDefault="00A51CCC" w:rsidP="00A51CCC">
                  <w:pPr>
                    <w:spacing w:after="0" w:line="240" w:lineRule="auto"/>
                    <w:rPr>
                      <w:rFonts w:ascii="Times New Roman" w:eastAsia="Times New Roman" w:hAnsi="Times New Roman" w:cs="Times New Roman"/>
                      <w:sz w:val="28"/>
                      <w:szCs w:val="28"/>
                      <w:lang w:eastAsia="ru-RU"/>
                    </w:rPr>
                  </w:pPr>
                  <w:bookmarkStart w:id="3" w:name="19_10_2010_(2)"/>
                  <w:bookmarkEnd w:id="3"/>
                </w:p>
              </w:tc>
            </w:tr>
            <w:tr w:rsidR="00A51CCC" w:rsidRPr="00A51CCC">
              <w:trPr>
                <w:tblCellSpacing w:w="0" w:type="dxa"/>
              </w:trPr>
              <w:tc>
                <w:tcPr>
                  <w:tcW w:w="5000" w:type="pct"/>
                  <w:vAlign w:val="center"/>
                  <w:hideMark/>
                </w:tcPr>
                <w:p w:rsidR="00A51CCC" w:rsidRPr="00A51CCC" w:rsidRDefault="00A51CCC" w:rsidP="00A51CCC">
                  <w:pPr>
                    <w:spacing w:after="0" w:line="240" w:lineRule="auto"/>
                    <w:ind w:firstLine="210"/>
                    <w:jc w:val="both"/>
                    <w:rPr>
                      <w:rFonts w:ascii="Times New Roman" w:eastAsia="Times New Roman" w:hAnsi="Times New Roman" w:cs="Times New Roman"/>
                      <w:sz w:val="28"/>
                      <w:szCs w:val="28"/>
                      <w:lang w:eastAsia="ru-RU"/>
                    </w:rPr>
                  </w:pPr>
                </w:p>
              </w:tc>
            </w:tr>
            <w:tr w:rsidR="00A51CCC" w:rsidRPr="00A51CCC">
              <w:trPr>
                <w:tblCellSpacing w:w="0" w:type="dxa"/>
              </w:trPr>
              <w:tc>
                <w:tcPr>
                  <w:tcW w:w="5000" w:type="pct"/>
                  <w:vAlign w:val="center"/>
                  <w:hideMark/>
                </w:tcPr>
                <w:p w:rsidR="00A51CCC" w:rsidRPr="00A51CCC" w:rsidRDefault="00A51CCC" w:rsidP="00A51CCC">
                  <w:pPr>
                    <w:spacing w:after="0" w:line="240" w:lineRule="auto"/>
                    <w:ind w:firstLine="210"/>
                    <w:rPr>
                      <w:rFonts w:ascii="Times New Roman" w:eastAsia="Times New Roman" w:hAnsi="Times New Roman" w:cs="Times New Roman"/>
                      <w:sz w:val="28"/>
                      <w:szCs w:val="28"/>
                      <w:lang w:eastAsia="ru-RU"/>
                    </w:rPr>
                  </w:pPr>
                </w:p>
              </w:tc>
            </w:tr>
            <w:tr w:rsidR="00A51CCC" w:rsidRPr="00A51CCC">
              <w:trPr>
                <w:trHeight w:val="15"/>
                <w:tblCellSpacing w:w="0" w:type="dxa"/>
              </w:trPr>
              <w:tc>
                <w:tcPr>
                  <w:tcW w:w="5000" w:type="pct"/>
                  <w:vAlign w:val="center"/>
                  <w:hideMark/>
                </w:tcPr>
                <w:p w:rsidR="00A51CCC" w:rsidRPr="00A51CCC" w:rsidRDefault="00A51CCC" w:rsidP="00A51CCC">
                  <w:pPr>
                    <w:spacing w:after="0" w:line="15" w:lineRule="atLeast"/>
                    <w:ind w:firstLine="210"/>
                    <w:jc w:val="right"/>
                    <w:rPr>
                      <w:rFonts w:ascii="Times New Roman" w:eastAsia="Times New Roman" w:hAnsi="Times New Roman" w:cs="Times New Roman"/>
                      <w:sz w:val="28"/>
                      <w:szCs w:val="28"/>
                      <w:lang w:eastAsia="ru-RU"/>
                    </w:rPr>
                  </w:pPr>
                </w:p>
              </w:tc>
            </w:tr>
            <w:tr w:rsidR="00A51CCC" w:rsidRPr="00A51CCC">
              <w:trPr>
                <w:trHeight w:val="15"/>
                <w:tblCellSpacing w:w="0" w:type="dxa"/>
              </w:trPr>
              <w:tc>
                <w:tcPr>
                  <w:tcW w:w="5000" w:type="pct"/>
                  <w:vAlign w:val="center"/>
                  <w:hideMark/>
                </w:tcPr>
                <w:p w:rsidR="00A51CCC" w:rsidRPr="00A51CCC" w:rsidRDefault="00A51CCC" w:rsidP="00A51CCC">
                  <w:pPr>
                    <w:spacing w:after="0" w:line="15" w:lineRule="atLeast"/>
                    <w:ind w:firstLine="210"/>
                    <w:rPr>
                      <w:rFonts w:ascii="Times New Roman" w:eastAsia="Times New Roman" w:hAnsi="Times New Roman" w:cs="Times New Roman"/>
                      <w:sz w:val="28"/>
                      <w:szCs w:val="28"/>
                      <w:lang w:eastAsia="ru-RU"/>
                    </w:rPr>
                  </w:pPr>
                </w:p>
              </w:tc>
            </w:tr>
            <w:tr w:rsidR="00A51CCC" w:rsidRPr="00A51CCC">
              <w:trPr>
                <w:trHeight w:val="15"/>
                <w:tblCellSpacing w:w="0" w:type="dxa"/>
              </w:trPr>
              <w:tc>
                <w:tcPr>
                  <w:tcW w:w="5000" w:type="pct"/>
                  <w:vAlign w:val="center"/>
                  <w:hideMark/>
                </w:tcPr>
                <w:p w:rsidR="00A51CCC" w:rsidRPr="00A51CCC" w:rsidRDefault="008C1308" w:rsidP="00A51CCC">
                  <w:pPr>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3pt" o:hralign="center" o:hrstd="t" o:hrnoshade="t" o:hr="t" stroked="f"/>
                    </w:pict>
                  </w:r>
                </w:p>
                <w:p w:rsidR="00A51CCC" w:rsidRPr="00A51CCC" w:rsidRDefault="00A51CCC" w:rsidP="00A51CCC">
                  <w:pPr>
                    <w:spacing w:after="0" w:line="240" w:lineRule="auto"/>
                    <w:ind w:firstLine="210"/>
                    <w:jc w:val="right"/>
                    <w:rPr>
                      <w:rFonts w:ascii="Times New Roman" w:eastAsia="Times New Roman" w:hAnsi="Times New Roman" w:cs="Times New Roman"/>
                      <w:sz w:val="28"/>
                      <w:szCs w:val="28"/>
                      <w:lang w:eastAsia="ru-RU"/>
                    </w:rPr>
                  </w:pPr>
                </w:p>
                <w:p w:rsidR="00650711" w:rsidRDefault="00650711" w:rsidP="00A51CCC">
                  <w:pPr>
                    <w:spacing w:after="0" w:line="240" w:lineRule="auto"/>
                    <w:ind w:firstLine="210"/>
                    <w:jc w:val="center"/>
                    <w:rPr>
                      <w:rFonts w:ascii="Times New Roman" w:eastAsia="Times New Roman" w:hAnsi="Times New Roman" w:cs="Times New Roman"/>
                      <w:sz w:val="28"/>
                      <w:szCs w:val="28"/>
                      <w:lang w:eastAsia="ru-RU"/>
                    </w:rPr>
                  </w:pP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bookmarkStart w:id="4" w:name="Требуйте_сертификат_пожарной_безопасност"/>
                  <w:r w:rsidRPr="00A51CCC">
                    <w:rPr>
                      <w:rFonts w:ascii="Times New Roman" w:eastAsia="Times New Roman" w:hAnsi="Times New Roman" w:cs="Times New Roman"/>
                      <w:b/>
                      <w:bCs/>
                      <w:color w:val="336699"/>
                      <w:sz w:val="28"/>
                      <w:szCs w:val="28"/>
                      <w:lang w:eastAsia="ru-RU"/>
                    </w:rPr>
                    <w:t xml:space="preserve">Требуйте сертификат пожарной безопасности! </w:t>
                  </w:r>
                  <w:bookmarkEnd w:id="4"/>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w:t>
                  </w:r>
                </w:p>
                <w:p w:rsidR="00A51CCC" w:rsidRPr="00A51CCC" w:rsidRDefault="00650711" w:rsidP="00A51CCC">
                  <w:pPr>
                    <w:spacing w:after="0" w:line="240" w:lineRule="auto"/>
                    <w:ind w:firstLine="2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lastRenderedPageBreak/>
                    <w:drawing>
                      <wp:anchor distT="0" distB="0" distL="57150" distR="57150" simplePos="0" relativeHeight="251657728" behindDoc="0" locked="0" layoutInCell="1" allowOverlap="0">
                        <wp:simplePos x="0" y="0"/>
                        <wp:positionH relativeFrom="column">
                          <wp:posOffset>280035</wp:posOffset>
                        </wp:positionH>
                        <wp:positionV relativeFrom="line">
                          <wp:posOffset>13970</wp:posOffset>
                        </wp:positionV>
                        <wp:extent cx="1428750" cy="1009650"/>
                        <wp:effectExtent l="19050" t="0" r="0" b="0"/>
                        <wp:wrapSquare wrapText="bothSides"/>
                        <wp:docPr id="4" name="Рисунок 4" descr="http://www.tagupr.ru/images/images-anons-news-2/poj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gupr.ru/images/images-anons-news-2/pojarn1.jpg"/>
                                <pic:cNvPicPr>
                                  <a:picLocks noChangeAspect="1" noChangeArrowheads="1"/>
                                </pic:cNvPicPr>
                              </pic:nvPicPr>
                              <pic:blipFill>
                                <a:blip r:embed="rId6"/>
                                <a:srcRect/>
                                <a:stretch>
                                  <a:fillRect/>
                                </a:stretch>
                              </pic:blipFill>
                              <pic:spPr bwMode="auto">
                                <a:xfrm>
                                  <a:off x="0" y="0"/>
                                  <a:ext cx="1428750" cy="1009650"/>
                                </a:xfrm>
                                <a:prstGeom prst="rect">
                                  <a:avLst/>
                                </a:prstGeom>
                                <a:noFill/>
                                <a:ln w="9525">
                                  <a:noFill/>
                                  <a:miter lim="800000"/>
                                  <a:headEnd/>
                                  <a:tailEnd/>
                                </a:ln>
                              </pic:spPr>
                            </pic:pic>
                          </a:graphicData>
                        </a:graphic>
                      </wp:anchor>
                    </w:drawing>
                  </w:r>
                  <w:r w:rsidR="00A51CCC" w:rsidRPr="00A51CCC">
                    <w:rPr>
                      <w:rFonts w:ascii="Times New Roman" w:eastAsia="Times New Roman" w:hAnsi="Times New Roman" w:cs="Times New Roman"/>
                      <w:b/>
                      <w:bCs/>
                      <w:sz w:val="28"/>
                      <w:szCs w:val="28"/>
                      <w:lang w:eastAsia="ru-RU"/>
                    </w:rPr>
                    <w:t xml:space="preserve">При покупке таких товаров как огнетушитель, ковры и ковровые покрытия, </w:t>
                  </w:r>
                  <w:proofErr w:type="spellStart"/>
                  <w:r w:rsidR="00A51CCC" w:rsidRPr="00A51CCC">
                    <w:rPr>
                      <w:rFonts w:ascii="Times New Roman" w:eastAsia="Times New Roman" w:hAnsi="Times New Roman" w:cs="Times New Roman"/>
                      <w:b/>
                      <w:bCs/>
                      <w:sz w:val="28"/>
                      <w:szCs w:val="28"/>
                      <w:lang w:eastAsia="ru-RU"/>
                    </w:rPr>
                    <w:t>линолиумы</w:t>
                  </w:r>
                  <w:proofErr w:type="spellEnd"/>
                  <w:r w:rsidR="00A51CCC" w:rsidRPr="00A51CCC">
                    <w:rPr>
                      <w:rFonts w:ascii="Times New Roman" w:eastAsia="Times New Roman" w:hAnsi="Times New Roman" w:cs="Times New Roman"/>
                      <w:b/>
                      <w:bCs/>
                      <w:sz w:val="28"/>
                      <w:szCs w:val="28"/>
                      <w:lang w:eastAsia="ru-RU"/>
                    </w:rPr>
                    <w:t xml:space="preserve">, отделочные материалы, </w:t>
                  </w:r>
                  <w:proofErr w:type="spellStart"/>
                  <w:r w:rsidR="00A51CCC" w:rsidRPr="00A51CCC">
                    <w:rPr>
                      <w:rFonts w:ascii="Times New Roman" w:eastAsia="Times New Roman" w:hAnsi="Times New Roman" w:cs="Times New Roman"/>
                      <w:b/>
                      <w:bCs/>
                      <w:sz w:val="28"/>
                      <w:szCs w:val="28"/>
                      <w:lang w:eastAsia="ru-RU"/>
                    </w:rPr>
                    <w:t>элетропровода</w:t>
                  </w:r>
                  <w:proofErr w:type="spellEnd"/>
                  <w:r w:rsidR="00A51CCC" w:rsidRPr="00A51CCC">
                    <w:rPr>
                      <w:rFonts w:ascii="Times New Roman" w:eastAsia="Times New Roman" w:hAnsi="Times New Roman" w:cs="Times New Roman"/>
                      <w:b/>
                      <w:bCs/>
                      <w:sz w:val="28"/>
                      <w:szCs w:val="28"/>
                      <w:lang w:eastAsia="ru-RU"/>
                    </w:rPr>
                    <w:t xml:space="preserve">, отдельные </w:t>
                  </w:r>
                  <w:proofErr w:type="spellStart"/>
                  <w:r w:rsidR="00A51CCC" w:rsidRPr="00A51CCC">
                    <w:rPr>
                      <w:rFonts w:ascii="Times New Roman" w:eastAsia="Times New Roman" w:hAnsi="Times New Roman" w:cs="Times New Roman"/>
                      <w:b/>
                      <w:bCs/>
                      <w:sz w:val="28"/>
                      <w:szCs w:val="28"/>
                      <w:lang w:eastAsia="ru-RU"/>
                    </w:rPr>
                    <w:t>электроустановочные</w:t>
                  </w:r>
                  <w:proofErr w:type="spellEnd"/>
                  <w:r w:rsidR="00A51CCC" w:rsidRPr="00A51CCC">
                    <w:rPr>
                      <w:rFonts w:ascii="Times New Roman" w:eastAsia="Times New Roman" w:hAnsi="Times New Roman" w:cs="Times New Roman"/>
                      <w:b/>
                      <w:bCs/>
                      <w:sz w:val="28"/>
                      <w:szCs w:val="28"/>
                      <w:lang w:eastAsia="ru-RU"/>
                    </w:rPr>
                    <w:t xml:space="preserve"> изделия, фейерверки и пр. необходимо требовать сертификаты соответствия пожарной безопасности на эти изделия. </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Правомерность сертификата пожарной безопасности определяют:</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наличием регистрационного номера сертификата;</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-срок действия сертификата пожарной безопасности;</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-наличием, при сертификации партии продукции, помимо наименования, типа, модели и документа по которому производится выпуск продукции</w:t>
                  </w:r>
                  <w:bookmarkStart w:id="5" w:name="_GoBack"/>
                  <w:bookmarkEnd w:id="5"/>
                  <w:r w:rsidRPr="00A51CCC">
                    <w:rPr>
                      <w:rFonts w:ascii="Times New Roman" w:eastAsia="Times New Roman" w:hAnsi="Times New Roman" w:cs="Times New Roman"/>
                      <w:sz w:val="28"/>
                      <w:szCs w:val="28"/>
                      <w:lang w:eastAsia="ru-RU"/>
                    </w:rPr>
                    <w:t xml:space="preserve">, а также иногда более подробные сведения о виде упаковки (тары) и ее количестве. </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Кроме общих сведений сертификат пожарной безопасности должен отражать краткую информацию о подтверждении соответствия сертифицированной продукции установленным требованиям пожарной безопасности, сведения о заказчике проведения сертификации и изготовителе продукции (наименование предприятия, организации, юридический адрес, телефон, факс). Оттиск печати органа по сертификации, выдавшего сертификат пожарной безопасности.</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Соблюдайте правила пожарной безопасности — наши советы позволят Вам избежать серьезных неприятностей.</w:t>
                  </w:r>
                </w:p>
                <w:p w:rsidR="00A51CCC" w:rsidRPr="00A51CCC" w:rsidRDefault="00A51CCC" w:rsidP="00A51CCC">
                  <w:pPr>
                    <w:spacing w:after="0" w:line="240" w:lineRule="auto"/>
                    <w:ind w:firstLine="210"/>
                    <w:jc w:val="center"/>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w:t>
                  </w:r>
                </w:p>
                <w:p w:rsidR="00A51CCC" w:rsidRPr="00A51CCC" w:rsidRDefault="00A51CCC" w:rsidP="00A51CCC">
                  <w:pPr>
                    <w:spacing w:after="0" w:line="240" w:lineRule="auto"/>
                    <w:ind w:firstLine="210"/>
                    <w:jc w:val="right"/>
                    <w:rPr>
                      <w:rFonts w:ascii="Times New Roman" w:eastAsia="Times New Roman" w:hAnsi="Times New Roman" w:cs="Times New Roman"/>
                      <w:sz w:val="28"/>
                      <w:szCs w:val="28"/>
                      <w:lang w:eastAsia="ru-RU"/>
                    </w:rPr>
                  </w:pPr>
                  <w:r w:rsidRPr="00A51CCC">
                    <w:rPr>
                      <w:rFonts w:ascii="Times New Roman" w:eastAsia="Times New Roman" w:hAnsi="Times New Roman" w:cs="Times New Roman"/>
                      <w:i/>
                      <w:iCs/>
                      <w:sz w:val="28"/>
                      <w:szCs w:val="28"/>
                      <w:lang w:eastAsia="ru-RU"/>
                    </w:rPr>
                    <w:t>Начальник 5 РОГПН</w:t>
                  </w:r>
                </w:p>
                <w:p w:rsidR="00A51CCC" w:rsidRPr="00A51CCC" w:rsidRDefault="00A51CCC" w:rsidP="00A51CCC">
                  <w:pPr>
                    <w:spacing w:after="0" w:line="240" w:lineRule="auto"/>
                    <w:ind w:firstLine="210"/>
                    <w:jc w:val="right"/>
                    <w:rPr>
                      <w:rFonts w:ascii="Times New Roman" w:eastAsia="Times New Roman" w:hAnsi="Times New Roman" w:cs="Times New Roman"/>
                      <w:sz w:val="28"/>
                      <w:szCs w:val="28"/>
                      <w:lang w:eastAsia="ru-RU"/>
                    </w:rPr>
                  </w:pPr>
                  <w:r w:rsidRPr="00A51CCC">
                    <w:rPr>
                      <w:rFonts w:ascii="Times New Roman" w:eastAsia="Times New Roman" w:hAnsi="Times New Roman" w:cs="Times New Roman"/>
                      <w:i/>
                      <w:iCs/>
                      <w:sz w:val="28"/>
                      <w:szCs w:val="28"/>
                      <w:lang w:eastAsia="ru-RU"/>
                    </w:rPr>
                    <w:t>Управления по ЦАО</w:t>
                  </w:r>
                </w:p>
                <w:p w:rsidR="00A51CCC" w:rsidRPr="00A51CCC" w:rsidRDefault="00A51CCC" w:rsidP="00A51CCC">
                  <w:pPr>
                    <w:spacing w:after="0" w:line="240" w:lineRule="auto"/>
                    <w:ind w:firstLine="210"/>
                    <w:jc w:val="right"/>
                    <w:rPr>
                      <w:rFonts w:ascii="Times New Roman" w:eastAsia="Times New Roman" w:hAnsi="Times New Roman" w:cs="Times New Roman"/>
                      <w:sz w:val="28"/>
                      <w:szCs w:val="28"/>
                      <w:lang w:eastAsia="ru-RU"/>
                    </w:rPr>
                  </w:pPr>
                  <w:r w:rsidRPr="00A51CCC">
                    <w:rPr>
                      <w:rFonts w:ascii="Times New Roman" w:eastAsia="Times New Roman" w:hAnsi="Times New Roman" w:cs="Times New Roman"/>
                      <w:i/>
                      <w:iCs/>
                      <w:sz w:val="28"/>
                      <w:szCs w:val="28"/>
                      <w:lang w:eastAsia="ru-RU"/>
                    </w:rPr>
                    <w:t>ГУ МЧС РФ по г.Москве</w:t>
                  </w:r>
                </w:p>
                <w:p w:rsidR="00A51CCC" w:rsidRPr="00A51CCC" w:rsidRDefault="00A51CCC" w:rsidP="00A51CCC">
                  <w:pPr>
                    <w:spacing w:after="0" w:line="240" w:lineRule="auto"/>
                    <w:ind w:firstLine="210"/>
                    <w:jc w:val="right"/>
                    <w:rPr>
                      <w:rFonts w:ascii="Times New Roman" w:eastAsia="Times New Roman" w:hAnsi="Times New Roman" w:cs="Times New Roman"/>
                      <w:sz w:val="28"/>
                      <w:szCs w:val="28"/>
                      <w:lang w:eastAsia="ru-RU"/>
                    </w:rPr>
                  </w:pPr>
                  <w:r w:rsidRPr="00A51CCC">
                    <w:rPr>
                      <w:rFonts w:ascii="Times New Roman" w:eastAsia="Times New Roman" w:hAnsi="Times New Roman" w:cs="Times New Roman"/>
                      <w:i/>
                      <w:iCs/>
                      <w:sz w:val="28"/>
                      <w:szCs w:val="28"/>
                      <w:lang w:eastAsia="ru-RU"/>
                    </w:rPr>
                    <w:t xml:space="preserve">подполковник </w:t>
                  </w:r>
                  <w:proofErr w:type="spellStart"/>
                  <w:r w:rsidRPr="00A51CCC">
                    <w:rPr>
                      <w:rFonts w:ascii="Times New Roman" w:eastAsia="Times New Roman" w:hAnsi="Times New Roman" w:cs="Times New Roman"/>
                      <w:i/>
                      <w:iCs/>
                      <w:sz w:val="28"/>
                      <w:szCs w:val="28"/>
                      <w:lang w:eastAsia="ru-RU"/>
                    </w:rPr>
                    <w:t>вн.сл</w:t>
                  </w:r>
                  <w:proofErr w:type="spellEnd"/>
                  <w:r w:rsidRPr="00A51CCC">
                    <w:rPr>
                      <w:rFonts w:ascii="Times New Roman" w:eastAsia="Times New Roman" w:hAnsi="Times New Roman" w:cs="Times New Roman"/>
                      <w:i/>
                      <w:iCs/>
                      <w:sz w:val="28"/>
                      <w:szCs w:val="28"/>
                      <w:lang w:eastAsia="ru-RU"/>
                    </w:rPr>
                    <w:t xml:space="preserve">. К.Н.Дьяков </w:t>
                  </w:r>
                </w:p>
                <w:p w:rsidR="00A51CCC" w:rsidRPr="00A51CCC" w:rsidRDefault="00A51CCC" w:rsidP="00A51CCC">
                  <w:pPr>
                    <w:spacing w:after="0" w:line="15" w:lineRule="atLeast"/>
                    <w:ind w:firstLine="210"/>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w:t>
                  </w:r>
                </w:p>
              </w:tc>
            </w:tr>
          </w:tbl>
          <w:p w:rsidR="00A51CCC" w:rsidRPr="00A51CCC" w:rsidRDefault="00A51CCC" w:rsidP="00A51CCC">
            <w:pPr>
              <w:spacing w:after="0" w:line="240" w:lineRule="auto"/>
              <w:rPr>
                <w:rFonts w:ascii="Times New Roman" w:eastAsia="Times New Roman" w:hAnsi="Times New Roman" w:cs="Times New Roman"/>
                <w:sz w:val="28"/>
                <w:szCs w:val="28"/>
                <w:lang w:eastAsia="ru-RU"/>
              </w:rPr>
            </w:pPr>
          </w:p>
        </w:tc>
      </w:tr>
      <w:tr w:rsidR="00A51CCC" w:rsidRPr="00A51CCC" w:rsidTr="00A51CCC">
        <w:tblPrEx>
          <w:tblCellSpacing w:w="0" w:type="dxa"/>
          <w:tblCellMar>
            <w:top w:w="0" w:type="dxa"/>
            <w:left w:w="0" w:type="dxa"/>
            <w:bottom w:w="0" w:type="dxa"/>
            <w:right w:w="0" w:type="dxa"/>
          </w:tblCellMar>
        </w:tblPrEx>
        <w:trPr>
          <w:gridBefore w:val="1"/>
          <w:gridAfter w:val="1"/>
          <w:wBefore w:w="5" w:type="dxa"/>
          <w:wAfter w:w="2802" w:type="dxa"/>
          <w:tblCellSpacing w:w="0" w:type="dxa"/>
        </w:trPr>
        <w:tc>
          <w:tcPr>
            <w:tcW w:w="6" w:type="dxa"/>
            <w:vAlign w:val="center"/>
            <w:hideMark/>
          </w:tcPr>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p>
        </w:tc>
        <w:tc>
          <w:tcPr>
            <w:tcW w:w="9397" w:type="dxa"/>
            <w:tcMar>
              <w:top w:w="75" w:type="dxa"/>
              <w:left w:w="75" w:type="dxa"/>
              <w:bottom w:w="75" w:type="dxa"/>
              <w:right w:w="75" w:type="dxa"/>
            </w:tcMar>
            <w:hideMark/>
          </w:tcPr>
          <w:tbl>
            <w:tblPr>
              <w:tblW w:w="14059" w:type="dxa"/>
              <w:tblCellSpacing w:w="15" w:type="dxa"/>
              <w:tblCellMar>
                <w:top w:w="15" w:type="dxa"/>
                <w:left w:w="15" w:type="dxa"/>
                <w:bottom w:w="15" w:type="dxa"/>
                <w:right w:w="15" w:type="dxa"/>
              </w:tblCellMar>
              <w:tblLook w:val="04A0" w:firstRow="1" w:lastRow="0" w:firstColumn="1" w:lastColumn="0" w:noHBand="0" w:noVBand="1"/>
            </w:tblPr>
            <w:tblGrid>
              <w:gridCol w:w="14059"/>
            </w:tblGrid>
            <w:tr w:rsidR="00A51CCC" w:rsidRPr="00A51CCC" w:rsidTr="00650711">
              <w:trPr>
                <w:tblCellSpacing w:w="15" w:type="dxa"/>
              </w:trPr>
              <w:tc>
                <w:tcPr>
                  <w:tcW w:w="4979" w:type="pct"/>
                  <w:vAlign w:val="center"/>
                  <w:hideMark/>
                </w:tcPr>
                <w:p w:rsidR="00650711" w:rsidRDefault="00650711" w:rsidP="00A51CCC">
                  <w:pPr>
                    <w:spacing w:after="0" w:line="240" w:lineRule="auto"/>
                    <w:rPr>
                      <w:rFonts w:ascii="Times New Roman" w:eastAsia="Times New Roman" w:hAnsi="Times New Roman" w:cs="Times New Roman"/>
                      <w:color w:val="000000"/>
                      <w:sz w:val="28"/>
                      <w:szCs w:val="28"/>
                      <w:lang w:eastAsia="ru-RU"/>
                    </w:rPr>
                  </w:pPr>
                </w:p>
                <w:p w:rsidR="00650711" w:rsidRDefault="00650711" w:rsidP="00A51CCC">
                  <w:pPr>
                    <w:spacing w:after="0" w:line="240" w:lineRule="auto"/>
                    <w:rPr>
                      <w:rFonts w:ascii="Times New Roman" w:eastAsia="Times New Roman" w:hAnsi="Times New Roman" w:cs="Times New Roman"/>
                      <w:color w:val="000000"/>
                      <w:sz w:val="28"/>
                      <w:szCs w:val="28"/>
                      <w:lang w:eastAsia="ru-RU"/>
                    </w:rPr>
                  </w:pPr>
                </w:p>
                <w:p w:rsidR="00650711" w:rsidRDefault="00650711" w:rsidP="00A51CCC">
                  <w:pPr>
                    <w:spacing w:after="0" w:line="240" w:lineRule="auto"/>
                    <w:rPr>
                      <w:rFonts w:ascii="Times New Roman" w:eastAsia="Times New Roman" w:hAnsi="Times New Roman" w:cs="Times New Roman"/>
                      <w:color w:val="000000"/>
                      <w:sz w:val="28"/>
                      <w:szCs w:val="28"/>
                      <w:lang w:eastAsia="ru-RU"/>
                    </w:rPr>
                  </w:pPr>
                </w:p>
                <w:p w:rsidR="00650711" w:rsidRDefault="00650711" w:rsidP="00A51CCC">
                  <w:pPr>
                    <w:spacing w:after="0" w:line="240" w:lineRule="auto"/>
                    <w:rPr>
                      <w:rFonts w:ascii="Times New Roman" w:eastAsia="Times New Roman" w:hAnsi="Times New Roman" w:cs="Times New Roman"/>
                      <w:color w:val="000000"/>
                      <w:sz w:val="28"/>
                      <w:szCs w:val="28"/>
                      <w:lang w:eastAsia="ru-RU"/>
                    </w:rPr>
                  </w:pPr>
                </w:p>
                <w:p w:rsidR="00650711" w:rsidRPr="00A51CCC" w:rsidRDefault="00650711" w:rsidP="00A51CCC">
                  <w:pPr>
                    <w:spacing w:after="0" w:line="240" w:lineRule="auto"/>
                    <w:rPr>
                      <w:rFonts w:ascii="Times New Roman" w:eastAsia="Times New Roman" w:hAnsi="Times New Roman" w:cs="Times New Roman"/>
                      <w:color w:val="000000"/>
                      <w:sz w:val="28"/>
                      <w:szCs w:val="28"/>
                      <w:lang w:eastAsia="ru-RU"/>
                    </w:rPr>
                  </w:pPr>
                </w:p>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CCC" w:rsidRPr="00A51CCC" w:rsidTr="00A51CCC">
                    <w:trPr>
                      <w:tblCellSpacing w:w="15" w:type="dxa"/>
                    </w:trPr>
                    <w:tc>
                      <w:tcPr>
                        <w:tcW w:w="0" w:type="auto"/>
                        <w:vAlign w:val="center"/>
                        <w:hideMark/>
                      </w:tcPr>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p>
                    </w:tc>
                  </w:tr>
                </w:tbl>
                <w:p w:rsidR="00A51CCC" w:rsidRPr="00A51CCC" w:rsidRDefault="00A51CCC" w:rsidP="00B402B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lastRenderedPageBreak/>
                    <w:t>ПАМЯТКА</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о мерах пожарной безопасности при устройстве и проведении новогодней елки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i/>
                      <w:iCs/>
                      <w:color w:val="000000"/>
                      <w:sz w:val="28"/>
                      <w:szCs w:val="28"/>
                      <w:lang w:eastAsia="ru-RU"/>
                    </w:rPr>
                    <w:t xml:space="preserve">Новогодние и Рождественские праздники - замечательное время для детей и взрослых.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пожарной безопасности, которые очень просты. </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Чтобы новогодние праздники не омрачились бедой, запомните эти простые правила: </w:t>
                  </w:r>
                </w:p>
                <w:tbl>
                  <w:tblPr>
                    <w:tblW w:w="5000" w:type="pct"/>
                    <w:tblCellSpacing w:w="0" w:type="dxa"/>
                    <w:tblCellMar>
                      <w:left w:w="0" w:type="dxa"/>
                      <w:right w:w="0" w:type="dxa"/>
                    </w:tblCellMar>
                    <w:tblLook w:val="04A0" w:firstRow="1" w:lastRow="0" w:firstColumn="1" w:lastColumn="0" w:noHBand="0" w:noVBand="1"/>
                  </w:tblPr>
                  <w:tblGrid>
                    <w:gridCol w:w="13969"/>
                  </w:tblGrid>
                  <w:tr w:rsidR="00A51CCC" w:rsidRPr="00A51CCC" w:rsidTr="00A51CCC">
                    <w:trPr>
                      <w:tblCellSpacing w:w="0" w:type="dxa"/>
                    </w:trPr>
                    <w:tc>
                      <w:tcPr>
                        <w:tcW w:w="0" w:type="auto"/>
                        <w:vAlign w:val="center"/>
                        <w:hideMark/>
                      </w:tcPr>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1. Ёлка устанавливается на устойчивой подставке, подальше от отопительных приборов.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2. Для освещения елки необходимо использовать только исправные электрические гирлянды заводского изготовления. </w:t>
                        </w:r>
                      </w:p>
                      <w:tbl>
                        <w:tblPr>
                          <w:tblW w:w="2385" w:type="dxa"/>
                          <w:jc w:val="center"/>
                          <w:tblCellSpacing w:w="7" w:type="dxa"/>
                          <w:tblCellMar>
                            <w:top w:w="15" w:type="dxa"/>
                            <w:left w:w="15" w:type="dxa"/>
                            <w:bottom w:w="15" w:type="dxa"/>
                            <w:right w:w="15" w:type="dxa"/>
                          </w:tblCellMar>
                          <w:tblLook w:val="04A0" w:firstRow="1" w:lastRow="0" w:firstColumn="1" w:lastColumn="0" w:noHBand="0" w:noVBand="1"/>
                        </w:tblPr>
                        <w:tblGrid>
                          <w:gridCol w:w="57"/>
                          <w:gridCol w:w="2424"/>
                          <w:gridCol w:w="57"/>
                        </w:tblGrid>
                        <w:tr w:rsidR="00A51CCC" w:rsidRPr="00A51CCC">
                          <w:trPr>
                            <w:tblCellSpacing w:w="7" w:type="dxa"/>
                            <w:jc w:val="center"/>
                          </w:trPr>
                          <w:tc>
                            <w:tcPr>
                              <w:tcW w:w="0" w:type="auto"/>
                              <w:vAlign w:val="center"/>
                              <w:hideMark/>
                            </w:tcPr>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w:t>
                              </w:r>
                            </w:p>
                          </w:tc>
                          <w:tc>
                            <w:tcPr>
                              <w:tcW w:w="0" w:type="auto"/>
                              <w:vAlign w:val="center"/>
                              <w:hideMark/>
                            </w:tcPr>
                            <w:p w:rsidR="00A51CCC" w:rsidRPr="00A51CCC" w:rsidRDefault="00A51CCC" w:rsidP="00A51CCC">
                              <w:pPr>
                                <w:spacing w:after="0" w:line="240" w:lineRule="auto"/>
                                <w:rPr>
                                  <w:rFonts w:ascii="Times New Roman" w:eastAsia="Times New Roman" w:hAnsi="Times New Roman" w:cs="Times New Roman"/>
                                  <w:color w:val="000000"/>
                                  <w:sz w:val="28"/>
                                  <w:szCs w:val="28"/>
                                  <w:lang w:eastAsia="ru-RU"/>
                                </w:rPr>
                              </w:pPr>
                            </w:p>
                          </w:tc>
                        </w:tr>
                      </w:tbl>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u w:val="single"/>
                            <w:lang w:eastAsia="ru-RU"/>
                          </w:rPr>
                          <w:t xml:space="preserve">Запрещается: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украшать елку свечами, ватой, игрушками из бумаги и целлулоида;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одевать маскарадные костюмы из марли, ваты, бумаги и картона;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зажигать на елке и возле нее свечи, бенгальские огни, пользоваться хлопушками. </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При установке елок необходимо учитывать следующие основные требования: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1. Установка елок и проведение новогодних мероприятий допускается в помещении не выше второго этажа, из которого должно быть не менее 2-х эвакуационных выходов непосредственно наружу.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2. Елку не следует устанавливать около выходов, в проходах. Заполнение помещений людьми сверх нормативного </w:t>
                        </w:r>
                        <w:r w:rsidRPr="00A51CCC">
                          <w:rPr>
                            <w:rFonts w:ascii="Times New Roman" w:eastAsia="Times New Roman" w:hAnsi="Times New Roman" w:cs="Times New Roman"/>
                            <w:color w:val="000000"/>
                            <w:sz w:val="28"/>
                            <w:szCs w:val="28"/>
                            <w:lang w:eastAsia="ru-RU"/>
                          </w:rPr>
                          <w:lastRenderedPageBreak/>
                          <w:t xml:space="preserve">значения не допускается. Елка должна устанавливаться на устойчивом основании с таким расчетом, чтобы ветви не касались стен и потолка.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3. Помещение, где находится елка, должно быть обеспечено первичными средствами пожаротушения (огнетушители, песок, кошма).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4. Иллюминация должна быть смонтирована с соблюдением правил устройства электроустановок. На елке могут применяться </w:t>
                        </w:r>
                        <w:proofErr w:type="spellStart"/>
                        <w:r w:rsidRPr="00A51CCC">
                          <w:rPr>
                            <w:rFonts w:ascii="Times New Roman" w:eastAsia="Times New Roman" w:hAnsi="Times New Roman" w:cs="Times New Roman"/>
                            <w:color w:val="000000"/>
                            <w:sz w:val="28"/>
                            <w:szCs w:val="28"/>
                            <w:lang w:eastAsia="ru-RU"/>
                          </w:rPr>
                          <w:t>электрогирлянды</w:t>
                        </w:r>
                        <w:proofErr w:type="spellEnd"/>
                        <w:r w:rsidRPr="00A51CCC">
                          <w:rPr>
                            <w:rFonts w:ascii="Times New Roman" w:eastAsia="Times New Roman" w:hAnsi="Times New Roman" w:cs="Times New Roman"/>
                            <w:color w:val="000000"/>
                            <w:sz w:val="28"/>
                            <w:szCs w:val="28"/>
                            <w:lang w:eastAsia="ru-RU"/>
                          </w:rPr>
                          <w:t xml:space="preserve"> только заводского изготовления с последовательным включением лампочек напряжением до 12 В, мощность лампочек не должна превышать 25 Вт. На коробке с гирляндой должен стоять знак </w:t>
                        </w:r>
                        <w:proofErr w:type="spellStart"/>
                        <w:r w:rsidRPr="00A51CCC">
                          <w:rPr>
                            <w:rFonts w:ascii="Times New Roman" w:eastAsia="Times New Roman" w:hAnsi="Times New Roman" w:cs="Times New Roman"/>
                            <w:color w:val="000000"/>
                            <w:sz w:val="28"/>
                            <w:szCs w:val="28"/>
                            <w:lang w:eastAsia="ru-RU"/>
                          </w:rPr>
                          <w:t>Росстандарта</w:t>
                        </w:r>
                        <w:proofErr w:type="spellEnd"/>
                        <w:r w:rsidRPr="00A51CCC">
                          <w:rPr>
                            <w:rFonts w:ascii="Times New Roman" w:eastAsia="Times New Roman" w:hAnsi="Times New Roman" w:cs="Times New Roman"/>
                            <w:color w:val="000000"/>
                            <w:sz w:val="28"/>
                            <w:szCs w:val="28"/>
                            <w:lang w:eastAsia="ru-RU"/>
                          </w:rPr>
                          <w:t xml:space="preserve"> и знак Сертификации пожарной безопасности.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5. При отсутствии в помещении электрического освещения мероприятия у елки должны проводиться только в светлое время суток. </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При проведении новогодней елки запрещается: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одевать детей в костюмы из легкогорючих материалов;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проводить огневые, покрасочные и другие пожароопасные работы;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использовать ставни на окнах для затемнения помещений;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уменьшать ширину проходов между рядами стульев и устанавливать в проходах дополнительные места;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t xml:space="preserve">- полностью гасить свет в помещении во время спектаклей и представлений. </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Категорически запрещается пользоваться пиротехническими изделиями!</w:t>
                        </w:r>
                        <w:r w:rsidRPr="00A51CCC">
                          <w:rPr>
                            <w:rFonts w:ascii="Times New Roman" w:eastAsia="Times New Roman" w:hAnsi="Times New Roman" w:cs="Times New Roman"/>
                            <w:color w:val="000000"/>
                            <w:sz w:val="28"/>
                            <w:szCs w:val="28"/>
                            <w:lang w:eastAsia="ru-RU"/>
                          </w:rPr>
                          <w:t xml:space="preserve">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i/>
                            <w:iCs/>
                            <w:color w:val="000000"/>
                            <w:sz w:val="28"/>
                            <w:szCs w:val="28"/>
                            <w:lang w:eastAsia="ru-RU"/>
                          </w:rPr>
                          <w:t xml:space="preserve">Для того, чтобы праздник не превратился в трагедию, необходимо строго соблюдать правила пожарной безопасности при организации и проведении новогодней елки. </w:t>
                        </w:r>
                      </w:p>
                      <w:p w:rsidR="00A51CCC" w:rsidRPr="00A51CCC" w:rsidRDefault="00A51CCC" w:rsidP="00B402B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lastRenderedPageBreak/>
                          <w:t>ПАМЯТКА школьнику о действиях в случае возникновения пожара</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1. При обнаружении признаков пожара сообщите об этом взрослым, позвоните по телефону 01 и назовите адрес, где вы находитесь.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2. Если Вы один в здании, и с Вами находятся младшие дети, успокойте их и выведите из здания.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3. При перемещении закройте двери в помещение, в котором произошел пожар.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4. Если комнаты задымлены, передвигайтесь к выходу ползком по полу, внизу над полом остается кислород.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5. Если огонь отрезал Вам путь к выходу, выйдете на балкон, откройте окно, разбейте стекло и зовите о помощи. В замкнутом помещении стучите в стены, пол, потолок, чтобы Вас услышали люди.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6. Если есть возможность, заполните ванну водой найдите трубку чтобы дышать и погрузитесь в воду.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7. В задымленном помещении дышите через ткань намоченную водой.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8. При загорании на Вас одежды не пытайтесь бежать (горение будет еще сильнее) снимите быстро с себя одежду, бросьте ее в безопасное место, потушите. Если одежду быстро снять невозможно, то обернитесь тканью (одеялом, покрывалом), или упадите на пол, землю и вращайтесь чтобы зажать пламя и затушить его. Так же можно потушить быстро одежду на другом человеке.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9. При пожаре в любом помещении, если Вы не можете выйти, не прячьтесь под сгораемые предметы, держитесь ближе к стенам, при обрушении это наиболее безопасное место. </w:t>
                        </w:r>
                      </w:p>
                      <w:p w:rsidR="00A51CCC" w:rsidRPr="00A51CCC" w:rsidRDefault="00A51CCC" w:rsidP="00A51CC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10. В задымленном помещении реагируйте на окрики, не пугайтесь, дайте себя обнаружить и спасти. </w:t>
                        </w:r>
                      </w:p>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Счастливого Вам Нового года! </w:t>
                        </w:r>
                      </w:p>
                    </w:tc>
                  </w:tr>
                </w:tbl>
                <w:p w:rsidR="00A51CCC" w:rsidRPr="00A51CCC" w:rsidRDefault="00A51CCC" w:rsidP="00A51CC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i/>
                      <w:iCs/>
                      <w:color w:val="000000"/>
                      <w:sz w:val="28"/>
                      <w:szCs w:val="28"/>
                      <w:lang w:eastAsia="ru-RU"/>
                    </w:rPr>
                    <w:lastRenderedPageBreak/>
                    <w:t>Уважаемые родители!</w:t>
                  </w:r>
                  <w:r w:rsidRPr="00A51CCC">
                    <w:rPr>
                      <w:rFonts w:ascii="Times New Roman" w:eastAsia="Times New Roman" w:hAnsi="Times New Roman" w:cs="Times New Roman"/>
                      <w:color w:val="000000"/>
                      <w:sz w:val="28"/>
                      <w:szCs w:val="28"/>
                      <w:lang w:eastAsia="ru-RU"/>
                    </w:rPr>
                    <w:t xml:space="preserve"> </w:t>
                  </w:r>
                </w:p>
                <w:p w:rsidR="00650711" w:rsidRDefault="00A51CCC" w:rsidP="00650711">
                  <w:pPr>
                    <w:spacing w:after="0"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color w:val="000000"/>
                      <w:sz w:val="28"/>
                      <w:szCs w:val="28"/>
                      <w:lang w:eastAsia="ru-RU"/>
                    </w:rPr>
                    <w:lastRenderedPageBreak/>
                    <w:t xml:space="preserve">Выполняйте эти элементарные правила пожарной безопасности и строго контролируйте поведение детей в дни зимних каникул! </w:t>
                  </w:r>
                </w:p>
                <w:p w:rsidR="00A51CCC" w:rsidRPr="00A51CCC" w:rsidRDefault="00A51CCC" w:rsidP="00650711">
                  <w:pPr>
                    <w:spacing w:after="0"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Напоминаем, что в случае возникновения пожара в службу спасения можно позвонить по телефонам: </w:t>
                  </w:r>
                </w:p>
                <w:p w:rsidR="00A51CCC" w:rsidRPr="00A51CCC" w:rsidRDefault="00A51CCC" w:rsidP="0065071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A51CCC">
                    <w:rPr>
                      <w:rFonts w:ascii="Times New Roman" w:eastAsia="Times New Roman" w:hAnsi="Times New Roman" w:cs="Times New Roman"/>
                      <w:b/>
                      <w:bCs/>
                      <w:color w:val="000000"/>
                      <w:sz w:val="28"/>
                      <w:szCs w:val="28"/>
                      <w:lang w:eastAsia="ru-RU"/>
                    </w:rPr>
                    <w:t xml:space="preserve">Единый городской телефон: 01 </w:t>
                  </w:r>
                  <w:r w:rsidR="00650711">
                    <w:rPr>
                      <w:rFonts w:ascii="Times New Roman" w:eastAsia="Times New Roman" w:hAnsi="Times New Roman" w:cs="Times New Roman"/>
                      <w:color w:val="000000"/>
                      <w:sz w:val="28"/>
                      <w:szCs w:val="28"/>
                      <w:lang w:eastAsia="ru-RU"/>
                    </w:rPr>
                    <w:t xml:space="preserve">   </w:t>
                  </w:r>
                  <w:r w:rsidRPr="00A51CCC">
                    <w:rPr>
                      <w:rFonts w:ascii="Times New Roman" w:eastAsia="Times New Roman" w:hAnsi="Times New Roman" w:cs="Times New Roman"/>
                      <w:b/>
                      <w:bCs/>
                      <w:color w:val="000000"/>
                      <w:sz w:val="28"/>
                      <w:szCs w:val="28"/>
                      <w:lang w:eastAsia="ru-RU"/>
                    </w:rPr>
                    <w:t xml:space="preserve">Телефон для сотовой связи: 112 </w:t>
                  </w:r>
                </w:p>
              </w:tc>
            </w:tr>
          </w:tbl>
          <w:p w:rsidR="00A51CCC" w:rsidRPr="00A51CCC" w:rsidRDefault="00650711" w:rsidP="00A51CC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59776" behindDoc="0" locked="0" layoutInCell="1" allowOverlap="1">
                  <wp:simplePos x="0" y="0"/>
                  <wp:positionH relativeFrom="column">
                    <wp:posOffset>4806950</wp:posOffset>
                  </wp:positionH>
                  <wp:positionV relativeFrom="paragraph">
                    <wp:posOffset>113665</wp:posOffset>
                  </wp:positionV>
                  <wp:extent cx="3838575" cy="4876800"/>
                  <wp:effectExtent l="19050" t="0" r="9525" b="0"/>
                  <wp:wrapNone/>
                  <wp:docPr id="7" name="Рисунок 44" descr="http://02.mchs.gov.ru/images/memorKi/img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02.mchs.gov.ru/images/memorKi/img716.jpg"/>
                          <pic:cNvPicPr>
                            <a:picLocks noChangeAspect="1" noChangeArrowheads="1"/>
                          </pic:cNvPicPr>
                        </pic:nvPicPr>
                        <pic:blipFill>
                          <a:blip r:embed="rId7"/>
                          <a:srcRect/>
                          <a:stretch>
                            <a:fillRect/>
                          </a:stretch>
                        </pic:blipFill>
                        <pic:spPr bwMode="auto">
                          <a:xfrm>
                            <a:off x="0" y="0"/>
                            <a:ext cx="3838575" cy="48768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8"/>
                <w:szCs w:val="28"/>
                <w:lang w:eastAsia="ru-RU"/>
              </w:rPr>
              <w:drawing>
                <wp:anchor distT="0" distB="0" distL="114300" distR="114300" simplePos="0" relativeHeight="251658752" behindDoc="0" locked="0" layoutInCell="1" allowOverlap="1">
                  <wp:simplePos x="0" y="0"/>
                  <wp:positionH relativeFrom="column">
                    <wp:posOffset>501650</wp:posOffset>
                  </wp:positionH>
                  <wp:positionV relativeFrom="paragraph">
                    <wp:posOffset>113665</wp:posOffset>
                  </wp:positionV>
                  <wp:extent cx="3714750" cy="4876800"/>
                  <wp:effectExtent l="19050" t="0" r="0" b="0"/>
                  <wp:wrapNone/>
                  <wp:docPr id="6" name="Рисунок 45" descr="http://02.mchs.gov.ru/images/memorKi/img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02.mchs.gov.ru/images/memorKi/img739.jpg"/>
                          <pic:cNvPicPr>
                            <a:picLocks noChangeAspect="1" noChangeArrowheads="1"/>
                          </pic:cNvPicPr>
                        </pic:nvPicPr>
                        <pic:blipFill>
                          <a:blip r:embed="rId8"/>
                          <a:srcRect/>
                          <a:stretch>
                            <a:fillRect/>
                          </a:stretch>
                        </pic:blipFill>
                        <pic:spPr bwMode="auto">
                          <a:xfrm>
                            <a:off x="0" y="0"/>
                            <a:ext cx="3714750" cy="4876800"/>
                          </a:xfrm>
                          <a:prstGeom prst="rect">
                            <a:avLst/>
                          </a:prstGeom>
                          <a:noFill/>
                          <a:ln w="9525">
                            <a:noFill/>
                            <a:miter lim="800000"/>
                            <a:headEnd/>
                            <a:tailEnd/>
                          </a:ln>
                        </pic:spPr>
                      </pic:pic>
                    </a:graphicData>
                  </a:graphic>
                </wp:anchor>
              </w:drawing>
            </w:r>
          </w:p>
        </w:tc>
      </w:tr>
    </w:tbl>
    <w:p w:rsidR="00BB7E46" w:rsidRDefault="00BB7E46"/>
    <w:p w:rsidR="00A51CCC" w:rsidRDefault="00A51CCC"/>
    <w:p w:rsidR="00A51CCC" w:rsidRDefault="00A51CCC"/>
    <w:p w:rsidR="00A51CCC" w:rsidRDefault="00A51CCC"/>
    <w:p w:rsidR="00A51CCC" w:rsidRDefault="00A51CCC"/>
    <w:p w:rsidR="00A51CCC" w:rsidRDefault="00A51CCC"/>
    <w:p w:rsidR="00A51CCC" w:rsidRPr="00A51CCC" w:rsidRDefault="00A51CCC" w:rsidP="00A51CCC"/>
    <w:p w:rsidR="00A51CCC" w:rsidRPr="00A51CCC" w:rsidRDefault="00A51CCC" w:rsidP="00A51CCC"/>
    <w:p w:rsidR="00A51CCC" w:rsidRPr="00A51CCC" w:rsidRDefault="00A51CCC" w:rsidP="00A51CCC"/>
    <w:p w:rsidR="00A51CCC" w:rsidRPr="00A51CCC" w:rsidRDefault="00A51CCC" w:rsidP="00A51CCC"/>
    <w:p w:rsidR="00A51CCC" w:rsidRDefault="00A51CCC" w:rsidP="00A51CCC"/>
    <w:p w:rsidR="00A51CCC" w:rsidRDefault="00A51CCC" w:rsidP="00A51CCC">
      <w:pPr>
        <w:tabs>
          <w:tab w:val="left" w:pos="9405"/>
        </w:tabs>
      </w:pPr>
      <w:r>
        <w:tab/>
      </w:r>
    </w:p>
    <w:p w:rsidR="00A51CCC" w:rsidRDefault="00A51CCC" w:rsidP="00A51CCC">
      <w:pPr>
        <w:tabs>
          <w:tab w:val="left" w:pos="9405"/>
        </w:tabs>
      </w:pPr>
    </w:p>
    <w:p w:rsidR="00A51CCC" w:rsidRDefault="00A51CCC" w:rsidP="00A51CCC">
      <w:pPr>
        <w:tabs>
          <w:tab w:val="left" w:pos="6270"/>
          <w:tab w:val="right" w:pos="14570"/>
        </w:tabs>
      </w:pPr>
      <w:r>
        <w:tab/>
      </w:r>
      <w:r>
        <w:tab/>
      </w:r>
    </w:p>
    <w:tbl>
      <w:tblPr>
        <w:tblpPr w:leftFromText="180" w:rightFromText="180" w:vertAnchor="text" w:horzAnchor="margin" w:tblpY="-265"/>
        <w:tblW w:w="5000" w:type="pct"/>
        <w:tblCellSpacing w:w="0" w:type="dxa"/>
        <w:tblCellMar>
          <w:left w:w="0" w:type="dxa"/>
          <w:right w:w="0" w:type="dxa"/>
        </w:tblCellMar>
        <w:tblLook w:val="04A0" w:firstRow="1" w:lastRow="0" w:firstColumn="1" w:lastColumn="0" w:noHBand="0" w:noVBand="1"/>
      </w:tblPr>
      <w:tblGrid>
        <w:gridCol w:w="321"/>
        <w:gridCol w:w="14624"/>
      </w:tblGrid>
      <w:tr w:rsidR="00B402B3" w:rsidRPr="00A51CCC" w:rsidTr="00B402B3">
        <w:trPr>
          <w:tblCellSpacing w:w="0" w:type="dxa"/>
        </w:trPr>
        <w:tc>
          <w:tcPr>
            <w:tcW w:w="0" w:type="auto"/>
            <w:tcBorders>
              <w:right w:val="single" w:sz="6" w:space="0" w:color="FF0000"/>
            </w:tcBorders>
            <w:tcMar>
              <w:top w:w="150" w:type="dxa"/>
              <w:left w:w="150" w:type="dxa"/>
              <w:bottom w:w="150" w:type="dxa"/>
              <w:right w:w="150" w:type="dxa"/>
            </w:tcMar>
            <w:hideMark/>
          </w:tcPr>
          <w:p w:rsidR="00B402B3" w:rsidRPr="00A51CCC" w:rsidRDefault="00B402B3" w:rsidP="00B402B3">
            <w:pPr>
              <w:spacing w:after="0" w:line="240" w:lineRule="atLeast"/>
              <w:rPr>
                <w:rFonts w:ascii="Arial" w:eastAsia="Times New Roman" w:hAnsi="Arial" w:cs="Arial"/>
                <w:color w:val="000000"/>
                <w:sz w:val="20"/>
                <w:szCs w:val="20"/>
                <w:lang w:eastAsia="ru-RU"/>
              </w:rPr>
            </w:pPr>
            <w:r w:rsidRPr="00A51CCC">
              <w:rPr>
                <w:rFonts w:ascii="Arial" w:eastAsia="Times New Roman" w:hAnsi="Arial" w:cs="Arial"/>
                <w:color w:val="000000"/>
                <w:sz w:val="20"/>
                <w:szCs w:val="20"/>
                <w:lang w:eastAsia="ru-RU"/>
              </w:rPr>
              <w:lastRenderedPageBreak/>
              <w:br/>
            </w:r>
            <w:r w:rsidRPr="00A51CCC">
              <w:rPr>
                <w:rFonts w:ascii="Arial" w:eastAsia="Times New Roman" w:hAnsi="Arial" w:cs="Arial"/>
                <w:color w:val="000000"/>
                <w:sz w:val="20"/>
                <w:szCs w:val="20"/>
                <w:lang w:eastAsia="ru-RU"/>
              </w:rPr>
              <w:br/>
            </w:r>
            <w:r w:rsidRPr="00A51CCC">
              <w:rPr>
                <w:rFonts w:ascii="Arial" w:eastAsia="Times New Roman" w:hAnsi="Arial" w:cs="Arial"/>
                <w:color w:val="000000"/>
                <w:sz w:val="20"/>
                <w:szCs w:val="20"/>
                <w:lang w:eastAsia="ru-RU"/>
              </w:rPr>
              <w:br/>
            </w:r>
            <w:r w:rsidRPr="00A51CCC">
              <w:rPr>
                <w:rFonts w:ascii="Arial" w:eastAsia="Times New Roman" w:hAnsi="Arial" w:cs="Arial"/>
                <w:color w:val="000000"/>
                <w:sz w:val="20"/>
                <w:szCs w:val="20"/>
                <w:lang w:eastAsia="ru-RU"/>
              </w:rPr>
              <w:br/>
            </w:r>
          </w:p>
        </w:tc>
        <w:tc>
          <w:tcPr>
            <w:tcW w:w="4893" w:type="pct"/>
            <w:tcMar>
              <w:top w:w="150" w:type="dxa"/>
              <w:left w:w="225" w:type="dxa"/>
              <w:bottom w:w="150" w:type="dxa"/>
              <w:right w:w="225" w:type="dxa"/>
            </w:tcMar>
            <w:hideMark/>
          </w:tcPr>
          <w:p w:rsidR="00B402B3" w:rsidRDefault="00B402B3" w:rsidP="00B402B3">
            <w:r>
              <w:rPr>
                <w:noProof/>
                <w:lang w:eastAsia="ru-RU"/>
              </w:rPr>
              <w:drawing>
                <wp:anchor distT="0" distB="0" distL="114300" distR="114300" simplePos="0" relativeHeight="251662848" behindDoc="0" locked="0" layoutInCell="1" allowOverlap="1">
                  <wp:simplePos x="0" y="0"/>
                  <wp:positionH relativeFrom="column">
                    <wp:posOffset>161925</wp:posOffset>
                  </wp:positionH>
                  <wp:positionV relativeFrom="paragraph">
                    <wp:posOffset>132715</wp:posOffset>
                  </wp:positionV>
                  <wp:extent cx="2667000" cy="2314575"/>
                  <wp:effectExtent l="19050" t="0" r="0" b="0"/>
                  <wp:wrapNone/>
                  <wp:docPr id="3" name="Рисунок 102" descr="Обучение школьников технике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Обучение школьников технике пожарной безопасности"/>
                          <pic:cNvPicPr>
                            <a:picLocks noChangeAspect="1" noChangeArrowheads="1"/>
                          </pic:cNvPicPr>
                        </pic:nvPicPr>
                        <pic:blipFill>
                          <a:blip r:embed="rId9"/>
                          <a:srcRect/>
                          <a:stretch>
                            <a:fillRect/>
                          </a:stretch>
                        </pic:blipFill>
                        <pic:spPr bwMode="auto">
                          <a:xfrm>
                            <a:off x="0" y="0"/>
                            <a:ext cx="2667000" cy="2314575"/>
                          </a:xfrm>
                          <a:prstGeom prst="rect">
                            <a:avLst/>
                          </a:prstGeom>
                          <a:noFill/>
                          <a:ln w="9525">
                            <a:noFill/>
                            <a:miter lim="800000"/>
                            <a:headEnd/>
                            <a:tailEnd/>
                          </a:ln>
                        </pic:spPr>
                      </pic:pic>
                    </a:graphicData>
                  </a:graphic>
                </wp:anchor>
              </w:drawing>
            </w:r>
          </w:p>
          <w:p w:rsidR="00B402B3" w:rsidRDefault="00B402B3" w:rsidP="00B402B3"/>
          <w:tbl>
            <w:tblPr>
              <w:tblW w:w="5000" w:type="pct"/>
              <w:tblCellSpacing w:w="0" w:type="dxa"/>
              <w:tblCellMar>
                <w:left w:w="0" w:type="dxa"/>
                <w:right w:w="0" w:type="dxa"/>
              </w:tblCellMar>
              <w:tblLook w:val="04A0" w:firstRow="1" w:lastRow="0" w:firstColumn="1" w:lastColumn="0" w:noHBand="0" w:noVBand="1"/>
            </w:tblPr>
            <w:tblGrid>
              <w:gridCol w:w="14174"/>
            </w:tblGrid>
            <w:tr w:rsidR="00B402B3" w:rsidRPr="00A51CCC" w:rsidTr="00B85D54">
              <w:trPr>
                <w:tblCellSpacing w:w="0" w:type="dxa"/>
              </w:trPr>
              <w:tc>
                <w:tcPr>
                  <w:tcW w:w="5000" w:type="pct"/>
                  <w:tcMar>
                    <w:top w:w="75" w:type="dxa"/>
                    <w:left w:w="75" w:type="dxa"/>
                    <w:bottom w:w="75" w:type="dxa"/>
                    <w:right w:w="75" w:type="dxa"/>
                  </w:tcMar>
                  <w:vAlign w:val="center"/>
                  <w:hideMark/>
                </w:tcPr>
                <w:p w:rsidR="00B402B3" w:rsidRPr="00A51CCC" w:rsidRDefault="00B402B3" w:rsidP="008C1308">
                  <w:pPr>
                    <w:framePr w:hSpace="180" w:wrap="around" w:vAnchor="text" w:hAnchor="margin" w:y="-265"/>
                    <w:spacing w:after="0" w:line="240" w:lineRule="atLeast"/>
                    <w:rPr>
                      <w:rFonts w:ascii="Arial" w:eastAsia="Times New Roman" w:hAnsi="Arial" w:cs="Arial"/>
                      <w:color w:val="000000"/>
                      <w:sz w:val="20"/>
                      <w:szCs w:val="20"/>
                      <w:lang w:eastAsia="ru-RU"/>
                    </w:rPr>
                  </w:pPr>
                </w:p>
              </w:tc>
            </w:tr>
            <w:tr w:rsidR="00B402B3" w:rsidRPr="00A51CCC" w:rsidTr="00B85D54">
              <w:trPr>
                <w:tblCellSpacing w:w="0" w:type="dxa"/>
                <w:hidden/>
              </w:trPr>
              <w:tc>
                <w:tcPr>
                  <w:tcW w:w="0" w:type="auto"/>
                  <w:tcMar>
                    <w:top w:w="75" w:type="dxa"/>
                    <w:left w:w="0" w:type="dxa"/>
                    <w:bottom w:w="75" w:type="dxa"/>
                    <w:right w:w="0" w:type="dxa"/>
                  </w:tcMar>
                  <w:hideMark/>
                </w:tcPr>
                <w:p w:rsidR="00B402B3" w:rsidRPr="00A51CCC" w:rsidRDefault="00B402B3" w:rsidP="008C1308">
                  <w:pPr>
                    <w:framePr w:hSpace="180" w:wrap="around" w:vAnchor="text" w:hAnchor="margin" w:y="-265"/>
                    <w:spacing w:after="0" w:line="240" w:lineRule="atLeast"/>
                    <w:rPr>
                      <w:rFonts w:ascii="Arial" w:eastAsia="Times New Roman" w:hAnsi="Arial" w:cs="Arial"/>
                      <w:vanish/>
                      <w:color w:val="000000"/>
                      <w:sz w:val="20"/>
                      <w:szCs w:val="20"/>
                      <w:lang w:eastAsia="ru-RU"/>
                    </w:rPr>
                  </w:pPr>
                </w:p>
                <w:tbl>
                  <w:tblPr>
                    <w:tblW w:w="5000" w:type="pct"/>
                    <w:tblCellSpacing w:w="15" w:type="dxa"/>
                    <w:tblCellMar>
                      <w:left w:w="0" w:type="dxa"/>
                      <w:right w:w="0" w:type="dxa"/>
                    </w:tblCellMar>
                    <w:tblLook w:val="04A0" w:firstRow="1" w:lastRow="0" w:firstColumn="1" w:lastColumn="0" w:noHBand="0" w:noVBand="1"/>
                  </w:tblPr>
                  <w:tblGrid>
                    <w:gridCol w:w="14174"/>
                  </w:tblGrid>
                  <w:tr w:rsidR="00B402B3" w:rsidRPr="00650711" w:rsidTr="00B85D54">
                    <w:trPr>
                      <w:tblCellSpacing w:w="15" w:type="dxa"/>
                    </w:trPr>
                    <w:tc>
                      <w:tcPr>
                        <w:tcW w:w="0" w:type="auto"/>
                        <w:tcMar>
                          <w:top w:w="15" w:type="dxa"/>
                          <w:left w:w="75" w:type="dxa"/>
                          <w:bottom w:w="1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81"/>
                        </w:tblGrid>
                        <w:tr w:rsidR="00B402B3" w:rsidRPr="00650711" w:rsidTr="00B85D54">
                          <w:trPr>
                            <w:tblCellSpacing w:w="15" w:type="dxa"/>
                          </w:trPr>
                          <w:tc>
                            <w:tcPr>
                              <w:tcW w:w="0" w:type="auto"/>
                              <w:vAlign w:val="center"/>
                              <w:hideMark/>
                            </w:tcPr>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w:t>
                              </w:r>
                            </w:p>
                          </w:tc>
                          <w:tc>
                            <w:tcPr>
                              <w:tcW w:w="0" w:type="auto"/>
                              <w:vAlign w:val="center"/>
                              <w:hideMark/>
                            </w:tcPr>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tc>
                        </w:tr>
                        <w:tr w:rsidR="00B402B3" w:rsidRPr="00650711" w:rsidTr="00B85D54">
                          <w:trPr>
                            <w:tblCellSpacing w:w="15" w:type="dxa"/>
                          </w:trPr>
                          <w:tc>
                            <w:tcPr>
                              <w:tcW w:w="0" w:type="auto"/>
                              <w:vAlign w:val="center"/>
                              <w:hideMark/>
                            </w:tcPr>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tc>
                          <w:tc>
                            <w:tcPr>
                              <w:tcW w:w="0" w:type="auto"/>
                              <w:vAlign w:val="center"/>
                              <w:hideMark/>
                            </w:tcPr>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p>
                          </w:tc>
                        </w:tr>
                      </w:tbl>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ТЕМА № 1  " Тайны огня.  Огонь – друг, огонь- враг"</w:t>
                        </w:r>
                        <w:r w:rsidRPr="00650711">
                          <w:rPr>
                            <w:rFonts w:ascii="Times New Roman" w:eastAsia="Times New Roman" w:hAnsi="Times New Roman" w:cs="Times New Roman"/>
                            <w:color w:val="000000"/>
                            <w:sz w:val="28"/>
                            <w:szCs w:val="28"/>
                            <w:lang w:eastAsia="ru-RU"/>
                          </w:rPr>
                          <w:br/>
                          <w:t> </w:t>
                        </w:r>
                        <w:r w:rsidRPr="00650711">
                          <w:rPr>
                            <w:rFonts w:ascii="Times New Roman" w:eastAsia="Times New Roman" w:hAnsi="Times New Roman" w:cs="Times New Roman"/>
                            <w:color w:val="000000"/>
                            <w:sz w:val="28"/>
                            <w:szCs w:val="28"/>
                            <w:lang w:eastAsia="ru-RU"/>
                          </w:rPr>
                          <w:br/>
                          <w:t> Огонь – одно из самых больших чудес природы, с которым человек познакомился на заре своего существования. Огонь защищает человека от животных, использовался для приготовления пищи, орудий труда, дарил ему тепло, свет. Люди научились добывать и сохранять огонь.</w:t>
                        </w:r>
                        <w:r w:rsidRPr="00650711">
                          <w:rPr>
                            <w:rFonts w:ascii="Times New Roman" w:eastAsia="Times New Roman" w:hAnsi="Times New Roman" w:cs="Times New Roman"/>
                            <w:color w:val="000000"/>
                            <w:sz w:val="28"/>
                            <w:szCs w:val="28"/>
                            <w:lang w:eastAsia="ru-RU"/>
                          </w:rPr>
                          <w:br/>
                          <w:t> Миф о Прометее, который похитил с Олимпа огонь и принес его людям. Научив их пользоваться огнем,  Прометей сделал людей сильными и независимыми от богов. За это Зевс приковал его к высокой стене. Выражение "Прометеев огонь" стало символом борьбы его со злом.</w:t>
                        </w:r>
                        <w:r w:rsidRPr="00650711">
                          <w:rPr>
                            <w:rFonts w:ascii="Times New Roman" w:eastAsia="Times New Roman" w:hAnsi="Times New Roman" w:cs="Times New Roman"/>
                            <w:color w:val="000000"/>
                            <w:sz w:val="28"/>
                            <w:szCs w:val="28"/>
                            <w:lang w:eastAsia="ru-RU"/>
                          </w:rPr>
                          <w:br/>
                          <w:t> Огонь почитался как сила целительная и защищающая от болезней. При эпидемиях зажигали " свежий", не от огня, а добытый трением огонь и через него перепрыгивали, дабы защитить от мора. Через огонь прогоняли скот при эпидемиях.</w:t>
                        </w:r>
                        <w:r w:rsidRPr="00650711">
                          <w:rPr>
                            <w:rFonts w:ascii="Times New Roman" w:eastAsia="Times New Roman" w:hAnsi="Times New Roman" w:cs="Times New Roman"/>
                            <w:color w:val="000000"/>
                            <w:sz w:val="28"/>
                            <w:szCs w:val="28"/>
                            <w:lang w:eastAsia="ru-RU"/>
                          </w:rPr>
                          <w:br/>
                          <w:t> Освоение огня оказало решающее влияние на развитие человечества. Именно огонь разорвал связь человека со стадной жизнью. Огонь заложил основу человеческого хозяйства.</w:t>
                        </w:r>
                        <w:r w:rsidRPr="00650711">
                          <w:rPr>
                            <w:rFonts w:ascii="Times New Roman" w:eastAsia="Times New Roman" w:hAnsi="Times New Roman" w:cs="Times New Roman"/>
                            <w:color w:val="000000"/>
                            <w:sz w:val="28"/>
                            <w:szCs w:val="28"/>
                            <w:lang w:eastAsia="ru-RU"/>
                          </w:rPr>
                          <w:br/>
                          <w:t> Важным шагом в развитии первобытных людей стало использование огня для плавки металла. Применение пара для механической работы. От паровой машины до" огня" атомных реакторов.</w:t>
                        </w:r>
                        <w:r w:rsidRPr="00650711">
                          <w:rPr>
                            <w:rFonts w:ascii="Times New Roman" w:eastAsia="Times New Roman" w:hAnsi="Times New Roman" w:cs="Times New Roman"/>
                            <w:color w:val="000000"/>
                            <w:sz w:val="28"/>
                            <w:szCs w:val="28"/>
                            <w:lang w:eastAsia="ru-RU"/>
                          </w:rPr>
                          <w:br/>
                          <w:t xml:space="preserve"> В </w:t>
                        </w:r>
                        <w:proofErr w:type="gramStart"/>
                        <w:r w:rsidRPr="00650711">
                          <w:rPr>
                            <w:rFonts w:ascii="Times New Roman" w:eastAsia="Times New Roman" w:hAnsi="Times New Roman" w:cs="Times New Roman"/>
                            <w:color w:val="000000"/>
                            <w:sz w:val="28"/>
                            <w:szCs w:val="28"/>
                            <w:lang w:eastAsia="ru-RU"/>
                          </w:rPr>
                          <w:t>настоящее  время</w:t>
                        </w:r>
                        <w:proofErr w:type="gramEnd"/>
                        <w:r w:rsidRPr="00650711">
                          <w:rPr>
                            <w:rFonts w:ascii="Times New Roman" w:eastAsia="Times New Roman" w:hAnsi="Times New Roman" w:cs="Times New Roman"/>
                            <w:color w:val="000000"/>
                            <w:sz w:val="28"/>
                            <w:szCs w:val="28"/>
                            <w:lang w:eastAsia="ru-RU"/>
                          </w:rPr>
                          <w:t xml:space="preserve"> трудно назвать область человеческ</w:t>
                        </w:r>
                        <w:r>
                          <w:rPr>
                            <w:rFonts w:ascii="Times New Roman" w:eastAsia="Times New Roman" w:hAnsi="Times New Roman" w:cs="Times New Roman"/>
                            <w:color w:val="000000"/>
                            <w:sz w:val="28"/>
                            <w:szCs w:val="28"/>
                            <w:lang w:eastAsia="ru-RU"/>
                          </w:rPr>
                          <w:t>ой деятельности, где бы не ис</w:t>
                        </w:r>
                        <w:r w:rsidRPr="00650711">
                          <w:rPr>
                            <w:rFonts w:ascii="Times New Roman" w:eastAsia="Times New Roman" w:hAnsi="Times New Roman" w:cs="Times New Roman"/>
                            <w:color w:val="000000"/>
                            <w:sz w:val="28"/>
                            <w:szCs w:val="28"/>
                            <w:lang w:eastAsia="ru-RU"/>
                          </w:rPr>
                          <w:t>пользовался огонь прямо, либо через посредство его производного теплоносителя.</w:t>
                        </w:r>
                        <w:r w:rsidRPr="00650711">
                          <w:rPr>
                            <w:rFonts w:ascii="Times New Roman" w:eastAsia="Times New Roman" w:hAnsi="Times New Roman" w:cs="Times New Roman"/>
                            <w:color w:val="000000"/>
                            <w:sz w:val="28"/>
                            <w:szCs w:val="28"/>
                            <w:lang w:eastAsia="ru-RU"/>
                          </w:rPr>
                          <w:br/>
                        </w:r>
                        <w:r w:rsidRPr="00650711">
                          <w:rPr>
                            <w:rFonts w:ascii="Times New Roman" w:eastAsia="Times New Roman" w:hAnsi="Times New Roman" w:cs="Times New Roman"/>
                            <w:color w:val="000000"/>
                            <w:sz w:val="28"/>
                            <w:szCs w:val="28"/>
                            <w:lang w:eastAsia="ru-RU"/>
                          </w:rPr>
                          <w:lastRenderedPageBreak/>
                          <w:t xml:space="preserve"> Огонь стал не только другом человека; вырвавшись из под контроля человека, он </w:t>
                        </w:r>
                        <w:proofErr w:type="gramStart"/>
                        <w:r w:rsidRPr="00650711">
                          <w:rPr>
                            <w:rFonts w:ascii="Times New Roman" w:eastAsia="Times New Roman" w:hAnsi="Times New Roman" w:cs="Times New Roman"/>
                            <w:color w:val="000000"/>
                            <w:sz w:val="28"/>
                            <w:szCs w:val="28"/>
                            <w:lang w:eastAsia="ru-RU"/>
                          </w:rPr>
                          <w:t>превращается  в</w:t>
                        </w:r>
                        <w:proofErr w:type="gramEnd"/>
                        <w:r w:rsidRPr="00650711">
                          <w:rPr>
                            <w:rFonts w:ascii="Times New Roman" w:eastAsia="Times New Roman" w:hAnsi="Times New Roman" w:cs="Times New Roman"/>
                            <w:color w:val="000000"/>
                            <w:sz w:val="28"/>
                            <w:szCs w:val="28"/>
                            <w:lang w:eastAsia="ru-RU"/>
                          </w:rPr>
                          <w:t xml:space="preserve"> его недруга.       </w:t>
                        </w:r>
                        <w:r w:rsidRPr="00650711">
                          <w:rPr>
                            <w:rFonts w:ascii="Times New Roman" w:eastAsia="Times New Roman" w:hAnsi="Times New Roman" w:cs="Times New Roman"/>
                            <w:color w:val="000000"/>
                            <w:sz w:val="28"/>
                            <w:szCs w:val="28"/>
                            <w:lang w:eastAsia="ru-RU"/>
                          </w:rPr>
                          <w:br/>
                          <w:t xml:space="preserve">Пожар - это неконтролируемый процесс горения,  сопровождающийся уничтожением материальных ценностей и создающий опасность для жизни людей. </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ТЕМА № 2: "Безопасность в помещении"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Всем кажется, что дом – это самое надежное безопасное место. Но так ли это на самом деле?</w:t>
                        </w:r>
                        <w:r w:rsidRPr="00650711">
                          <w:rPr>
                            <w:rFonts w:ascii="Times New Roman" w:eastAsia="Times New Roman" w:hAnsi="Times New Roman" w:cs="Times New Roman"/>
                            <w:color w:val="000000"/>
                            <w:sz w:val="28"/>
                            <w:szCs w:val="28"/>
                            <w:lang w:eastAsia="ru-RU"/>
                          </w:rPr>
                          <w:br/>
                          <w:t> Возможность несчастного случая чрезвычайно велика. В доме (квартире) находятся различные бытовые приборы, оборудование, горючие жидк</w:t>
                        </w:r>
                        <w:r>
                          <w:rPr>
                            <w:rFonts w:ascii="Times New Roman" w:eastAsia="Times New Roman" w:hAnsi="Times New Roman" w:cs="Times New Roman"/>
                            <w:color w:val="000000"/>
                            <w:sz w:val="28"/>
                            <w:szCs w:val="28"/>
                            <w:lang w:eastAsia="ru-RU"/>
                          </w:rPr>
                          <w:t>ости и источники тепла. Рассмот</w:t>
                        </w:r>
                        <w:r w:rsidRPr="00650711">
                          <w:rPr>
                            <w:rFonts w:ascii="Times New Roman" w:eastAsia="Times New Roman" w:hAnsi="Times New Roman" w:cs="Times New Roman"/>
                            <w:color w:val="000000"/>
                            <w:sz w:val="28"/>
                            <w:szCs w:val="28"/>
                            <w:lang w:eastAsia="ru-RU"/>
                          </w:rPr>
                          <w:t>рим типичную квартиру, в которой при несоблюдении правил пожарной безопасности может возникнуть множество опасных ситуаций, ниже дан  их перечень. Обсудите это с детьми, найдите правильные решения. Составьте классом список возможных нарушений правил пожарной безопасности в квартирах (список можно составить с помощью детских рисунков). Полученные материалы вывесить в классе в соответствующем месте для визуального запоминания.</w:t>
                        </w:r>
                        <w:r w:rsidRPr="00650711">
                          <w:rPr>
                            <w:rFonts w:ascii="Times New Roman" w:eastAsia="Times New Roman" w:hAnsi="Times New Roman" w:cs="Times New Roman"/>
                            <w:color w:val="000000"/>
                            <w:sz w:val="28"/>
                            <w:szCs w:val="28"/>
                            <w:lang w:eastAsia="ru-RU"/>
                          </w:rPr>
                          <w:br/>
                          <w:t>  Возможные опасности:</w:t>
                        </w:r>
                        <w:r w:rsidRPr="00650711">
                          <w:rPr>
                            <w:rFonts w:ascii="Times New Roman" w:eastAsia="Times New Roman" w:hAnsi="Times New Roman" w:cs="Times New Roman"/>
                            <w:color w:val="000000"/>
                            <w:sz w:val="28"/>
                            <w:szCs w:val="28"/>
                            <w:lang w:eastAsia="ru-RU"/>
                          </w:rPr>
                          <w:br/>
                          <w:t>- спички оставленные на виду у детей;</w:t>
                        </w:r>
                        <w:r w:rsidRPr="00650711">
                          <w:rPr>
                            <w:rFonts w:ascii="Times New Roman" w:eastAsia="Times New Roman" w:hAnsi="Times New Roman" w:cs="Times New Roman"/>
                            <w:color w:val="000000"/>
                            <w:sz w:val="28"/>
                            <w:szCs w:val="28"/>
                            <w:lang w:eastAsia="ru-RU"/>
                          </w:rPr>
                          <w:br/>
                          <w:t>- никто не следит за тостером;</w:t>
                        </w:r>
                        <w:r w:rsidRPr="00650711">
                          <w:rPr>
                            <w:rFonts w:ascii="Times New Roman" w:eastAsia="Times New Roman" w:hAnsi="Times New Roman" w:cs="Times New Roman"/>
                            <w:color w:val="000000"/>
                            <w:sz w:val="28"/>
                            <w:szCs w:val="28"/>
                            <w:lang w:eastAsia="ru-RU"/>
                          </w:rPr>
                          <w:br/>
                          <w:t>- мусорное ведро переполнено;</w:t>
                        </w:r>
                        <w:r w:rsidRPr="00650711">
                          <w:rPr>
                            <w:rFonts w:ascii="Times New Roman" w:eastAsia="Times New Roman" w:hAnsi="Times New Roman" w:cs="Times New Roman"/>
                            <w:color w:val="000000"/>
                            <w:sz w:val="28"/>
                            <w:szCs w:val="28"/>
                            <w:lang w:eastAsia="ru-RU"/>
                          </w:rPr>
                          <w:br/>
                          <w:t>- сковородка оставленная на плите ручкой над огнем;</w:t>
                        </w:r>
                        <w:r w:rsidRPr="00650711">
                          <w:rPr>
                            <w:rFonts w:ascii="Times New Roman" w:eastAsia="Times New Roman" w:hAnsi="Times New Roman" w:cs="Times New Roman"/>
                            <w:color w:val="000000"/>
                            <w:sz w:val="28"/>
                            <w:szCs w:val="28"/>
                            <w:lang w:eastAsia="ru-RU"/>
                          </w:rPr>
                          <w:br/>
                          <w:t>- в доме остался маленький ребенок без присмотра;</w:t>
                        </w:r>
                        <w:r w:rsidRPr="00650711">
                          <w:rPr>
                            <w:rFonts w:ascii="Times New Roman" w:eastAsia="Times New Roman" w:hAnsi="Times New Roman" w:cs="Times New Roman"/>
                            <w:color w:val="000000"/>
                            <w:sz w:val="28"/>
                            <w:szCs w:val="28"/>
                            <w:lang w:eastAsia="ru-RU"/>
                          </w:rPr>
                          <w:br/>
                          <w:t>- белье сушится над плиткой;</w:t>
                        </w:r>
                        <w:r w:rsidRPr="00650711">
                          <w:rPr>
                            <w:rFonts w:ascii="Times New Roman" w:eastAsia="Times New Roman" w:hAnsi="Times New Roman" w:cs="Times New Roman"/>
                            <w:color w:val="000000"/>
                            <w:sz w:val="28"/>
                            <w:szCs w:val="28"/>
                            <w:lang w:eastAsia="ru-RU"/>
                          </w:rPr>
                          <w:br/>
                          <w:t>- оставленные без присмотра емкости с горючими жидкостями и химикатами;</w:t>
                        </w:r>
                        <w:r w:rsidRPr="00650711">
                          <w:rPr>
                            <w:rFonts w:ascii="Times New Roman" w:eastAsia="Times New Roman" w:hAnsi="Times New Roman" w:cs="Times New Roman"/>
                            <w:color w:val="000000"/>
                            <w:sz w:val="28"/>
                            <w:szCs w:val="28"/>
                            <w:lang w:eastAsia="ru-RU"/>
                          </w:rPr>
                          <w:br/>
                          <w:t>- в пепельнице оставленные не затушенными окурки;</w:t>
                        </w:r>
                        <w:r w:rsidRPr="00650711">
                          <w:rPr>
                            <w:rFonts w:ascii="Times New Roman" w:eastAsia="Times New Roman" w:hAnsi="Times New Roman" w:cs="Times New Roman"/>
                            <w:color w:val="000000"/>
                            <w:sz w:val="28"/>
                            <w:szCs w:val="28"/>
                            <w:lang w:eastAsia="ru-RU"/>
                          </w:rPr>
                          <w:br/>
                          <w:t>- изоляция электрошнуров на электробытовых приборах изношена</w:t>
                        </w:r>
                        <w:r w:rsidRPr="00650711">
                          <w:rPr>
                            <w:rFonts w:ascii="Times New Roman" w:eastAsia="Times New Roman" w:hAnsi="Times New Roman" w:cs="Times New Roman"/>
                            <w:color w:val="000000"/>
                            <w:sz w:val="28"/>
                            <w:szCs w:val="28"/>
                            <w:lang w:eastAsia="ru-RU"/>
                          </w:rPr>
                          <w:br/>
                          <w:t>                ( повреждена);</w:t>
                        </w:r>
                        <w:r w:rsidRPr="00650711">
                          <w:rPr>
                            <w:rFonts w:ascii="Times New Roman" w:eastAsia="Times New Roman" w:hAnsi="Times New Roman" w:cs="Times New Roman"/>
                            <w:color w:val="000000"/>
                            <w:sz w:val="28"/>
                            <w:szCs w:val="28"/>
                            <w:lang w:eastAsia="ru-RU"/>
                          </w:rPr>
                          <w:br/>
                          <w:t>- сушилка для посуды установлена над плитой;</w:t>
                        </w:r>
                        <w:r w:rsidRPr="00650711">
                          <w:rPr>
                            <w:rFonts w:ascii="Times New Roman" w:eastAsia="Times New Roman" w:hAnsi="Times New Roman" w:cs="Times New Roman"/>
                            <w:color w:val="000000"/>
                            <w:sz w:val="28"/>
                            <w:szCs w:val="28"/>
                            <w:lang w:eastAsia="ru-RU"/>
                          </w:rPr>
                          <w:br/>
                          <w:t>- розетка и провод находятся рядом с прибором, являющимся источником  тепла;</w:t>
                        </w:r>
                        <w:r w:rsidRPr="00650711">
                          <w:rPr>
                            <w:rFonts w:ascii="Times New Roman" w:eastAsia="Times New Roman" w:hAnsi="Times New Roman" w:cs="Times New Roman"/>
                            <w:color w:val="000000"/>
                            <w:sz w:val="28"/>
                            <w:szCs w:val="28"/>
                            <w:lang w:eastAsia="ru-RU"/>
                          </w:rPr>
                          <w:br/>
                          <w:t>- электролампа накрыта тканью или бумагой;</w:t>
                        </w:r>
                        <w:r w:rsidRPr="00650711">
                          <w:rPr>
                            <w:rFonts w:ascii="Times New Roman" w:eastAsia="Times New Roman" w:hAnsi="Times New Roman" w:cs="Times New Roman"/>
                            <w:color w:val="000000"/>
                            <w:sz w:val="28"/>
                            <w:szCs w:val="28"/>
                            <w:lang w:eastAsia="ru-RU"/>
                          </w:rPr>
                          <w:br/>
                          <w:t>- электрический кабель лежит посреди комнаты;</w:t>
                        </w:r>
                        <w:r w:rsidRPr="00650711">
                          <w:rPr>
                            <w:rFonts w:ascii="Times New Roman" w:eastAsia="Times New Roman" w:hAnsi="Times New Roman" w:cs="Times New Roman"/>
                            <w:color w:val="000000"/>
                            <w:sz w:val="28"/>
                            <w:szCs w:val="28"/>
                            <w:lang w:eastAsia="ru-RU"/>
                          </w:rPr>
                          <w:br/>
                          <w:t>- занавеска находится близко от газовой (электрической) плиты;</w:t>
                        </w:r>
                        <w:r w:rsidRPr="00650711">
                          <w:rPr>
                            <w:rFonts w:ascii="Times New Roman" w:eastAsia="Times New Roman" w:hAnsi="Times New Roman" w:cs="Times New Roman"/>
                            <w:color w:val="000000"/>
                            <w:sz w:val="28"/>
                            <w:szCs w:val="28"/>
                            <w:lang w:eastAsia="ru-RU"/>
                          </w:rPr>
                          <w:br/>
                          <w:t>- включенные электроприборы оставленные без присмотра;</w:t>
                        </w:r>
                        <w:r w:rsidRPr="00650711">
                          <w:rPr>
                            <w:rFonts w:ascii="Times New Roman" w:eastAsia="Times New Roman" w:hAnsi="Times New Roman" w:cs="Times New Roman"/>
                            <w:color w:val="000000"/>
                            <w:sz w:val="28"/>
                            <w:szCs w:val="28"/>
                            <w:lang w:eastAsia="ru-RU"/>
                          </w:rPr>
                          <w:br/>
                        </w:r>
                        <w:r w:rsidRPr="00650711">
                          <w:rPr>
                            <w:rFonts w:ascii="Times New Roman" w:eastAsia="Times New Roman" w:hAnsi="Times New Roman" w:cs="Times New Roman"/>
                            <w:color w:val="000000"/>
                            <w:sz w:val="28"/>
                            <w:szCs w:val="28"/>
                            <w:lang w:eastAsia="ru-RU"/>
                          </w:rPr>
                          <w:lastRenderedPageBreak/>
                          <w:t>- ребенок раскрывает металлическим предметом розетку;</w:t>
                        </w:r>
                        <w:r w:rsidRPr="00650711">
                          <w:rPr>
                            <w:rFonts w:ascii="Times New Roman" w:eastAsia="Times New Roman" w:hAnsi="Times New Roman" w:cs="Times New Roman"/>
                            <w:color w:val="000000"/>
                            <w:sz w:val="28"/>
                            <w:szCs w:val="28"/>
                            <w:lang w:eastAsia="ru-RU"/>
                          </w:rPr>
                          <w:br/>
                          <w:t>- на елке горят свечи.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Основные правила поведения при пожаре</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1. Обнаружив пожар, постарайтесь трезво оценить ситуацию, свои силы и найти себе помощников.</w:t>
                        </w:r>
                        <w:r w:rsidRPr="00650711">
                          <w:rPr>
                            <w:rFonts w:ascii="Times New Roman" w:eastAsia="Times New Roman" w:hAnsi="Times New Roman" w:cs="Times New Roman"/>
                            <w:color w:val="000000"/>
                            <w:sz w:val="28"/>
                            <w:szCs w:val="28"/>
                            <w:lang w:eastAsia="ru-RU"/>
                          </w:rPr>
                          <w:br/>
                          <w:t>2. Прежде всего, вызовите пожарную охрану по телефону "01" или с помощью других аварийных служб.</w:t>
                        </w:r>
                        <w:r w:rsidRPr="00650711">
                          <w:rPr>
                            <w:rFonts w:ascii="Times New Roman" w:eastAsia="Times New Roman" w:hAnsi="Times New Roman" w:cs="Times New Roman"/>
                            <w:color w:val="000000"/>
                            <w:sz w:val="28"/>
                            <w:szCs w:val="28"/>
                            <w:lang w:eastAsia="ru-RU"/>
                          </w:rPr>
                          <w:br/>
                          <w:t>3. В рискованных ситуациях не теряйте времени и силы на спасение имущества.</w:t>
                        </w:r>
                        <w:r w:rsidRPr="00650711">
                          <w:rPr>
                            <w:rFonts w:ascii="Times New Roman" w:eastAsia="Times New Roman" w:hAnsi="Times New Roman" w:cs="Times New Roman"/>
                            <w:color w:val="000000"/>
                            <w:sz w:val="28"/>
                            <w:szCs w:val="28"/>
                            <w:lang w:eastAsia="ru-RU"/>
                          </w:rPr>
                          <w:br/>
                          <w:t>Главное любым способом спасайте себя и других людей, попавших в беду.</w:t>
                        </w:r>
                        <w:r w:rsidRPr="00650711">
                          <w:rPr>
                            <w:rFonts w:ascii="Times New Roman" w:eastAsia="Times New Roman" w:hAnsi="Times New Roman" w:cs="Times New Roman"/>
                            <w:color w:val="000000"/>
                            <w:sz w:val="28"/>
                            <w:szCs w:val="28"/>
                            <w:lang w:eastAsia="ru-RU"/>
                          </w:rPr>
                          <w:br/>
                          <w:t xml:space="preserve">4. Позаботьтесь о спасении детей и престарелых. Уведите их подальше от места пожара, так как возможны взрывы газовых баллонов, бензобаков и быстрое </w:t>
                        </w:r>
                        <w:proofErr w:type="spellStart"/>
                        <w:r w:rsidRPr="00650711">
                          <w:rPr>
                            <w:rFonts w:ascii="Times New Roman" w:eastAsia="Times New Roman" w:hAnsi="Times New Roman" w:cs="Times New Roman"/>
                            <w:color w:val="000000"/>
                            <w:sz w:val="28"/>
                            <w:szCs w:val="28"/>
                            <w:lang w:eastAsia="ru-RU"/>
                          </w:rPr>
                          <w:t>распростра-нение</w:t>
                        </w:r>
                        <w:proofErr w:type="spellEnd"/>
                        <w:r w:rsidRPr="00650711">
                          <w:rPr>
                            <w:rFonts w:ascii="Times New Roman" w:eastAsia="Times New Roman" w:hAnsi="Times New Roman" w:cs="Times New Roman"/>
                            <w:color w:val="000000"/>
                            <w:sz w:val="28"/>
                            <w:szCs w:val="28"/>
                            <w:lang w:eastAsia="ru-RU"/>
                          </w:rPr>
                          <w:t xml:space="preserve"> огня.</w:t>
                        </w:r>
                        <w:r w:rsidRPr="00650711">
                          <w:rPr>
                            <w:rFonts w:ascii="Times New Roman" w:eastAsia="Times New Roman" w:hAnsi="Times New Roman" w:cs="Times New Roman"/>
                            <w:color w:val="000000"/>
                            <w:sz w:val="28"/>
                            <w:szCs w:val="28"/>
                            <w:lang w:eastAsia="ru-RU"/>
                          </w:rPr>
                          <w:br/>
                          <w:t>5. Обязательно направить кого-</w:t>
                        </w:r>
                        <w:proofErr w:type="gramStart"/>
                        <w:r w:rsidRPr="00650711">
                          <w:rPr>
                            <w:rFonts w:ascii="Times New Roman" w:eastAsia="Times New Roman" w:hAnsi="Times New Roman" w:cs="Times New Roman"/>
                            <w:color w:val="000000"/>
                            <w:sz w:val="28"/>
                            <w:szCs w:val="28"/>
                            <w:lang w:eastAsia="ru-RU"/>
                          </w:rPr>
                          <w:t>нибудь  на</w:t>
                        </w:r>
                        <w:proofErr w:type="gramEnd"/>
                        <w:r w:rsidRPr="00650711">
                          <w:rPr>
                            <w:rFonts w:ascii="Times New Roman" w:eastAsia="Times New Roman" w:hAnsi="Times New Roman" w:cs="Times New Roman"/>
                            <w:color w:val="000000"/>
                            <w:sz w:val="28"/>
                            <w:szCs w:val="28"/>
                            <w:lang w:eastAsia="ru-RU"/>
                          </w:rPr>
                          <w:t xml:space="preserve"> встречу пожарным подразделениям, чтобы дать им необходимую информацию (точный адрес, кратчайшие подъездные пути, что горит, есть ли там люди).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Если горит одежда на человеке.</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xml:space="preserve">   Если на вас загорелась одежда, не вздумайте бежать, так как пламя разгорается еще сильнее. Постарайтесь быстро сбросить горящую одежду. </w:t>
                        </w:r>
                        <w:r w:rsidRPr="00650711">
                          <w:rPr>
                            <w:rFonts w:ascii="Times New Roman" w:eastAsia="Times New Roman" w:hAnsi="Times New Roman" w:cs="Times New Roman"/>
                            <w:color w:val="000000"/>
                            <w:sz w:val="28"/>
                            <w:szCs w:val="28"/>
                            <w:lang w:eastAsia="ru-RU"/>
                          </w:rPr>
                          <w:br/>
                          <w:t> 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w:t>
                        </w:r>
                        <w:r w:rsidRPr="00650711">
                          <w:rPr>
                            <w:rFonts w:ascii="Times New Roman" w:eastAsia="Times New Roman" w:hAnsi="Times New Roman" w:cs="Times New Roman"/>
                            <w:color w:val="000000"/>
                            <w:sz w:val="28"/>
                            <w:szCs w:val="28"/>
                            <w:lang w:eastAsia="ru-RU"/>
                          </w:rPr>
                          <w:br/>
                          <w:t> Не пытайтесь снимать одежду с обо</w:t>
                        </w:r>
                        <w:r>
                          <w:rPr>
                            <w:rFonts w:ascii="Times New Roman" w:eastAsia="Times New Roman" w:hAnsi="Times New Roman" w:cs="Times New Roman"/>
                            <w:color w:val="000000"/>
                            <w:sz w:val="28"/>
                            <w:szCs w:val="28"/>
                            <w:lang w:eastAsia="ru-RU"/>
                          </w:rPr>
                          <w:t>ж</w:t>
                        </w:r>
                        <w:r w:rsidRPr="00650711">
                          <w:rPr>
                            <w:rFonts w:ascii="Times New Roman" w:eastAsia="Times New Roman" w:hAnsi="Times New Roman" w:cs="Times New Roman"/>
                            <w:color w:val="000000"/>
                            <w:sz w:val="28"/>
                            <w:szCs w:val="28"/>
                            <w:lang w:eastAsia="ru-RU"/>
                          </w:rPr>
                          <w:t>женных участков тела до обращения к врачу.</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Пожар в квартире.</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Две трети пожаров происходят в жилых домах и квартирах.</w:t>
                        </w:r>
                        <w:r>
                          <w:rPr>
                            <w:rFonts w:ascii="Times New Roman" w:eastAsia="Times New Roman" w:hAnsi="Times New Roman" w:cs="Times New Roman"/>
                            <w:color w:val="000000"/>
                            <w:sz w:val="28"/>
                            <w:szCs w:val="28"/>
                            <w:lang w:eastAsia="ru-RU"/>
                          </w:rPr>
                          <w:t xml:space="preserve"> И  чаще всего из-за не</w:t>
                        </w:r>
                        <w:r w:rsidRPr="00650711">
                          <w:rPr>
                            <w:rFonts w:ascii="Times New Roman" w:eastAsia="Times New Roman" w:hAnsi="Times New Roman" w:cs="Times New Roman"/>
                            <w:color w:val="000000"/>
                            <w:sz w:val="28"/>
                            <w:szCs w:val="28"/>
                            <w:lang w:eastAsia="ru-RU"/>
                          </w:rPr>
                          <w:t>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w:t>
                        </w:r>
                        <w:r w:rsidRPr="00650711">
                          <w:rPr>
                            <w:rFonts w:ascii="Times New Roman" w:eastAsia="Times New Roman" w:hAnsi="Times New Roman" w:cs="Times New Roman"/>
                            <w:color w:val="000000"/>
                            <w:sz w:val="28"/>
                            <w:szCs w:val="28"/>
                            <w:lang w:eastAsia="ru-RU"/>
                          </w:rPr>
                          <w:br/>
                          <w:t xml:space="preserve">  Если у вас или у ваших соседей случился пожар, то главное сразу же вызвать пожарную охрану. Она прибудет в считанные минуты. И если  у </w:t>
                        </w:r>
                        <w:r>
                          <w:rPr>
                            <w:rFonts w:ascii="Times New Roman" w:eastAsia="Times New Roman" w:hAnsi="Times New Roman" w:cs="Times New Roman"/>
                            <w:color w:val="000000"/>
                            <w:sz w:val="28"/>
                            <w:szCs w:val="28"/>
                            <w:lang w:eastAsia="ru-RU"/>
                          </w:rPr>
                          <w:t>вас нет домашнего телефона, без</w:t>
                        </w:r>
                        <w:r w:rsidRPr="00650711">
                          <w:rPr>
                            <w:rFonts w:ascii="Times New Roman" w:eastAsia="Times New Roman" w:hAnsi="Times New Roman" w:cs="Times New Roman"/>
                            <w:color w:val="000000"/>
                            <w:sz w:val="28"/>
                            <w:szCs w:val="28"/>
                            <w:lang w:eastAsia="ru-RU"/>
                          </w:rPr>
                          <w:t xml:space="preserve">выходных ситуаций не бывает: сигнал бедствия </w:t>
                        </w:r>
                        <w:r w:rsidRPr="00650711">
                          <w:rPr>
                            <w:rFonts w:ascii="Times New Roman" w:eastAsia="Times New Roman" w:hAnsi="Times New Roman" w:cs="Times New Roman"/>
                            <w:color w:val="000000"/>
                            <w:sz w:val="28"/>
                            <w:szCs w:val="28"/>
                            <w:lang w:eastAsia="ru-RU"/>
                          </w:rPr>
                          <w:lastRenderedPageBreak/>
                          <w:t>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w:t>
                        </w:r>
                        <w:r w:rsidRPr="00650711">
                          <w:rPr>
                            <w:rFonts w:ascii="Times New Roman" w:eastAsia="Times New Roman" w:hAnsi="Times New Roman" w:cs="Times New Roman"/>
                            <w:color w:val="000000"/>
                            <w:sz w:val="28"/>
                            <w:szCs w:val="28"/>
                            <w:lang w:eastAsia="ru-RU"/>
                          </w:rPr>
                          <w:br/>
                          <w:t xml:space="preserve"> 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w:t>
                        </w:r>
                        <w:r>
                          <w:rPr>
                            <w:rFonts w:ascii="Times New Roman" w:eastAsia="Times New Roman" w:hAnsi="Times New Roman" w:cs="Times New Roman"/>
                            <w:color w:val="000000"/>
                            <w:sz w:val="28"/>
                            <w:szCs w:val="28"/>
                            <w:lang w:eastAsia="ru-RU"/>
                          </w:rPr>
                          <w:t>Таким образом, мож</w:t>
                        </w:r>
                        <w:r w:rsidRPr="00650711">
                          <w:rPr>
                            <w:rFonts w:ascii="Times New Roman" w:eastAsia="Times New Roman" w:hAnsi="Times New Roman" w:cs="Times New Roman"/>
                            <w:color w:val="000000"/>
                            <w:sz w:val="28"/>
                            <w:szCs w:val="28"/>
                            <w:lang w:eastAsia="ru-RU"/>
                          </w:rPr>
                          <w:t>но продержаться около получаса.</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Если горит входная дверь квартиры.</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Не открывайте ее, иначе огонь войдет в квартиру.  Да</w:t>
                        </w:r>
                        <w:r>
                          <w:rPr>
                            <w:rFonts w:ascii="Times New Roman" w:eastAsia="Times New Roman" w:hAnsi="Times New Roman" w:cs="Times New Roman"/>
                            <w:color w:val="000000"/>
                            <w:sz w:val="28"/>
                            <w:szCs w:val="28"/>
                            <w:lang w:eastAsia="ru-RU"/>
                          </w:rPr>
                          <w:t>йте знать соседям, пусть они по</w:t>
                        </w:r>
                        <w:r w:rsidRPr="00650711">
                          <w:rPr>
                            <w:rFonts w:ascii="Times New Roman" w:eastAsia="Times New Roman" w:hAnsi="Times New Roman" w:cs="Times New Roman"/>
                            <w:color w:val="000000"/>
                            <w:sz w:val="28"/>
                            <w:szCs w:val="28"/>
                            <w:lang w:eastAsia="ru-RU"/>
                          </w:rPr>
                          <w:t>пытаются потушить дверь снаружи и вызовут пожарную охрану.   В это время вам лучше всего поливать дверь водой изнутри.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Если горит балкон или лоджия.</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Пожар  на балконе опасен тем, что огонь может быстро перекинуться на верхние этажи или проникнуть в квартиру.</w:t>
                        </w:r>
                        <w:r w:rsidRPr="00650711">
                          <w:rPr>
                            <w:rFonts w:ascii="Times New Roman" w:eastAsia="Times New Roman" w:hAnsi="Times New Roman" w:cs="Times New Roman"/>
                            <w:color w:val="000000"/>
                            <w:sz w:val="28"/>
                            <w:szCs w:val="28"/>
                            <w:lang w:eastAsia="ru-RU"/>
                          </w:rPr>
                          <w:br/>
                          <w:t> После сообщения о загорании в пожарную охрану попробуйте справиться с пламенем любыми подручными средствами. Если есть возможност</w:t>
                        </w:r>
                        <w:r>
                          <w:rPr>
                            <w:rFonts w:ascii="Times New Roman" w:eastAsia="Times New Roman" w:hAnsi="Times New Roman" w:cs="Times New Roman"/>
                            <w:color w:val="000000"/>
                            <w:sz w:val="28"/>
                            <w:szCs w:val="28"/>
                            <w:lang w:eastAsia="ru-RU"/>
                          </w:rPr>
                          <w:t>ь, можно выбросить горящий пред</w:t>
                        </w:r>
                        <w:r w:rsidRPr="00650711">
                          <w:rPr>
                            <w:rFonts w:ascii="Times New Roman" w:eastAsia="Times New Roman" w:hAnsi="Times New Roman" w:cs="Times New Roman"/>
                            <w:color w:val="000000"/>
                            <w:sz w:val="28"/>
                            <w:szCs w:val="28"/>
                            <w:lang w:eastAsia="ru-RU"/>
                          </w:rPr>
                          <w:t xml:space="preserve">мет с балкона, но предварительно убедившись, что внизу никого нет. </w:t>
                        </w:r>
                        <w:r w:rsidRPr="00650711">
                          <w:rPr>
                            <w:rFonts w:ascii="Times New Roman" w:eastAsia="Times New Roman" w:hAnsi="Times New Roman" w:cs="Times New Roman"/>
                            <w:color w:val="000000"/>
                            <w:sz w:val="28"/>
                            <w:szCs w:val="28"/>
                            <w:lang w:eastAsia="ru-RU"/>
                          </w:rPr>
                          <w:br/>
                          <w:t> Если потушить огонь не удалось, закрывайте балконную дверь, форточку и ждите приезда пожарных на улице.</w:t>
                        </w:r>
                        <w:r w:rsidRPr="00650711">
                          <w:rPr>
                            <w:rFonts w:ascii="Times New Roman" w:eastAsia="Times New Roman" w:hAnsi="Times New Roman" w:cs="Times New Roman"/>
                            <w:color w:val="000000"/>
                            <w:sz w:val="28"/>
                            <w:szCs w:val="28"/>
                            <w:lang w:eastAsia="ru-RU"/>
                          </w:rPr>
                          <w:br/>
                          <w:t> В вашей семье есть маленькие дети?  Всегда держите дверь на балкон закрытой, ребятишки очень любят пускать вниз огненные самолетики.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Если горит телевизор.</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Во-первых, сразу выдерните вилку из розетки или об</w:t>
                        </w:r>
                        <w:r>
                          <w:rPr>
                            <w:rFonts w:ascii="Times New Roman" w:eastAsia="Times New Roman" w:hAnsi="Times New Roman" w:cs="Times New Roman"/>
                            <w:color w:val="000000"/>
                            <w:sz w:val="28"/>
                            <w:szCs w:val="28"/>
                            <w:lang w:eastAsia="ru-RU"/>
                          </w:rPr>
                          <w:t>есточьте квартиру через электро</w:t>
                        </w:r>
                        <w:r w:rsidRPr="00650711">
                          <w:rPr>
                            <w:rFonts w:ascii="Times New Roman" w:eastAsia="Times New Roman" w:hAnsi="Times New Roman" w:cs="Times New Roman"/>
                            <w:color w:val="000000"/>
                            <w:sz w:val="28"/>
                            <w:szCs w:val="28"/>
                            <w:lang w:eastAsia="ru-RU"/>
                          </w:rPr>
                          <w:t>щит.</w:t>
                        </w:r>
                        <w:r w:rsidRPr="00650711">
                          <w:rPr>
                            <w:rFonts w:ascii="Times New Roman" w:eastAsia="Times New Roman" w:hAnsi="Times New Roman" w:cs="Times New Roman"/>
                            <w:color w:val="000000"/>
                            <w:sz w:val="28"/>
                            <w:szCs w:val="28"/>
                            <w:lang w:eastAsia="ru-RU"/>
                          </w:rPr>
                          <w:br/>
                          <w:t xml:space="preserve"> Горящий телевизор выделяет множество токсичных веществ, поэтому сразу же выводите всех из помещения, в </w:t>
                        </w:r>
                        <w:r w:rsidRPr="00650711">
                          <w:rPr>
                            <w:rFonts w:ascii="Times New Roman" w:eastAsia="Times New Roman" w:hAnsi="Times New Roman" w:cs="Times New Roman"/>
                            <w:color w:val="000000"/>
                            <w:sz w:val="28"/>
                            <w:szCs w:val="28"/>
                            <w:lang w:eastAsia="ru-RU"/>
                          </w:rPr>
                          <w:lastRenderedPageBreak/>
                          <w:t xml:space="preserve">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w:t>
                        </w:r>
                        <w:r w:rsidRPr="00650711">
                          <w:rPr>
                            <w:rFonts w:ascii="Times New Roman" w:eastAsia="Times New Roman" w:hAnsi="Times New Roman" w:cs="Times New Roman"/>
                            <w:color w:val="000000"/>
                            <w:sz w:val="28"/>
                            <w:szCs w:val="28"/>
                            <w:lang w:eastAsia="ru-RU"/>
                          </w:rPr>
                          <w:br/>
                          <w:t> 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Если пожар в подъезде.</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Ни за что не выходите в подъезд, поскольку дым очень токсичен, а горячий воздух может ожечь легкие. Прежде всего, звоните "01". Чрезвычай</w:t>
                        </w:r>
                        <w:r>
                          <w:rPr>
                            <w:rFonts w:ascii="Times New Roman" w:eastAsia="Times New Roman" w:hAnsi="Times New Roman" w:cs="Times New Roman"/>
                            <w:color w:val="000000"/>
                            <w:sz w:val="28"/>
                            <w:szCs w:val="28"/>
                            <w:lang w:eastAsia="ru-RU"/>
                          </w:rPr>
                          <w:t>но опасно спускаться вниз по ве</w:t>
                        </w:r>
                        <w:r w:rsidRPr="00650711">
                          <w:rPr>
                            <w:rFonts w:ascii="Times New Roman" w:eastAsia="Times New Roman" w:hAnsi="Times New Roman" w:cs="Times New Roman"/>
                            <w:color w:val="000000"/>
                            <w:sz w:val="28"/>
                            <w:szCs w:val="28"/>
                            <w:lang w:eastAsia="ru-RU"/>
                          </w:rPr>
                          <w:t>ревкам, простыням и водосточным трубам. И тем более не следует прыгать из окон.</w:t>
                        </w:r>
                        <w:r w:rsidRPr="00650711">
                          <w:rPr>
                            <w:rFonts w:ascii="Times New Roman" w:eastAsia="Times New Roman" w:hAnsi="Times New Roman" w:cs="Times New Roman"/>
                            <w:color w:val="000000"/>
                            <w:sz w:val="28"/>
                            <w:szCs w:val="28"/>
                            <w:lang w:eastAsia="ru-RU"/>
                          </w:rPr>
                          <w:br/>
                          <w:t> 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w:t>
                        </w:r>
                        <w:r>
                          <w:rPr>
                            <w:rFonts w:ascii="Times New Roman" w:eastAsia="Times New Roman" w:hAnsi="Times New Roman" w:cs="Times New Roman"/>
                            <w:color w:val="000000"/>
                            <w:sz w:val="28"/>
                            <w:szCs w:val="28"/>
                            <w:lang w:eastAsia="ru-RU"/>
                          </w:rPr>
                          <w:t>.  При этом как можно дольше за</w:t>
                        </w:r>
                        <w:r w:rsidRPr="00650711">
                          <w:rPr>
                            <w:rFonts w:ascii="Times New Roman" w:eastAsia="Times New Roman" w:hAnsi="Times New Roman" w:cs="Times New Roman"/>
                            <w:color w:val="000000"/>
                            <w:sz w:val="28"/>
                            <w:szCs w:val="28"/>
                            <w:lang w:eastAsia="ru-RU"/>
                          </w:rPr>
                          <w:t>держивайте дыхание, а еще лучше защитить нос и рот ша</w:t>
                        </w:r>
                        <w:r>
                          <w:rPr>
                            <w:rFonts w:ascii="Times New Roman" w:eastAsia="Times New Roman" w:hAnsi="Times New Roman" w:cs="Times New Roman"/>
                            <w:color w:val="000000"/>
                            <w:sz w:val="28"/>
                            <w:szCs w:val="28"/>
                            <w:lang w:eastAsia="ru-RU"/>
                          </w:rPr>
                          <w:t>рфом или платком. Ни в коем слу</w:t>
                        </w:r>
                        <w:r w:rsidRPr="00650711">
                          <w:rPr>
                            <w:rFonts w:ascii="Times New Roman" w:eastAsia="Times New Roman" w:hAnsi="Times New Roman" w:cs="Times New Roman"/>
                            <w:color w:val="000000"/>
                            <w:sz w:val="28"/>
                            <w:szCs w:val="28"/>
                            <w:lang w:eastAsia="ru-RU"/>
                          </w:rPr>
                          <w:t>чае не пользуйтесь лифтом, его в любое время могут отклю</w:t>
                        </w:r>
                        <w:r>
                          <w:rPr>
                            <w:rFonts w:ascii="Times New Roman" w:eastAsia="Times New Roman" w:hAnsi="Times New Roman" w:cs="Times New Roman"/>
                            <w:color w:val="000000"/>
                            <w:sz w:val="28"/>
                            <w:szCs w:val="28"/>
                            <w:lang w:eastAsia="ru-RU"/>
                          </w:rPr>
                          <w:t>чить. Поскольку огонь и дым рас</w:t>
                        </w:r>
                        <w:r w:rsidRPr="00650711">
                          <w:rPr>
                            <w:rFonts w:ascii="Times New Roman" w:eastAsia="Times New Roman" w:hAnsi="Times New Roman" w:cs="Times New Roman"/>
                            <w:color w:val="000000"/>
                            <w:sz w:val="28"/>
                            <w:szCs w:val="28"/>
                            <w:lang w:eastAsia="ru-RU"/>
                          </w:rPr>
                          <w:t>пространяются именно снизу вверх, особенно осторожными должны быть жители верхних этажей.</w:t>
                        </w:r>
                        <w:r w:rsidRPr="00650711">
                          <w:rPr>
                            <w:rFonts w:ascii="Times New Roman" w:eastAsia="Times New Roman" w:hAnsi="Times New Roman" w:cs="Times New Roman"/>
                            <w:color w:val="000000"/>
                            <w:sz w:val="28"/>
                            <w:szCs w:val="28"/>
                            <w:lang w:eastAsia="ru-RU"/>
                          </w:rPr>
                          <w:br/>
                          <w:t>Помощь при ожогах.</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Первым делом подставьте обо</w:t>
                        </w:r>
                        <w:r>
                          <w:rPr>
                            <w:rFonts w:ascii="Times New Roman" w:eastAsia="Times New Roman" w:hAnsi="Times New Roman" w:cs="Times New Roman"/>
                            <w:color w:val="000000"/>
                            <w:sz w:val="28"/>
                            <w:szCs w:val="28"/>
                            <w:lang w:eastAsia="ru-RU"/>
                          </w:rPr>
                          <w:t>ж</w:t>
                        </w:r>
                        <w:r w:rsidRPr="00650711">
                          <w:rPr>
                            <w:rFonts w:ascii="Times New Roman" w:eastAsia="Times New Roman" w:hAnsi="Times New Roman" w:cs="Times New Roman"/>
                            <w:color w:val="000000"/>
                            <w:sz w:val="28"/>
                            <w:szCs w:val="28"/>
                            <w:lang w:eastAsia="ru-RU"/>
                          </w:rPr>
                          <w:t>женное место под струю холодной воды. Когда боль утихнет, наложите сухую повязку. Ни в коем  случае не с</w:t>
                        </w:r>
                        <w:r>
                          <w:rPr>
                            <w:rFonts w:ascii="Times New Roman" w:eastAsia="Times New Roman" w:hAnsi="Times New Roman" w:cs="Times New Roman"/>
                            <w:color w:val="000000"/>
                            <w:sz w:val="28"/>
                            <w:szCs w:val="28"/>
                            <w:lang w:eastAsia="ru-RU"/>
                          </w:rPr>
                          <w:t>мазывайте ожог ни жиром, ни мас</w:t>
                        </w:r>
                        <w:r w:rsidRPr="00650711">
                          <w:rPr>
                            <w:rFonts w:ascii="Times New Roman" w:eastAsia="Times New Roman" w:hAnsi="Times New Roman" w:cs="Times New Roman"/>
                            <w:color w:val="000000"/>
                            <w:sz w:val="28"/>
                            <w:szCs w:val="28"/>
                            <w:lang w:eastAsia="ru-RU"/>
                          </w:rPr>
                          <w:t>лом, ни кремом. До приезда врача дайте пострадавшему любое обезболивающее средство, напоите теплым  чаем и укройте теплее. При шоке срочно д</w:t>
                        </w:r>
                        <w:r>
                          <w:rPr>
                            <w:rFonts w:ascii="Times New Roman" w:eastAsia="Times New Roman" w:hAnsi="Times New Roman" w:cs="Times New Roman"/>
                            <w:color w:val="000000"/>
                            <w:sz w:val="28"/>
                            <w:szCs w:val="28"/>
                            <w:lang w:eastAsia="ru-RU"/>
                          </w:rPr>
                          <w:t>айте 20 капель настойки валериа</w:t>
                        </w:r>
                        <w:r w:rsidRPr="00650711">
                          <w:rPr>
                            <w:rFonts w:ascii="Times New Roman" w:eastAsia="Times New Roman" w:hAnsi="Times New Roman" w:cs="Times New Roman"/>
                            <w:color w:val="000000"/>
                            <w:sz w:val="28"/>
                            <w:szCs w:val="28"/>
                            <w:lang w:eastAsia="ru-RU"/>
                          </w:rPr>
                          <w:t>ны.  При серьезных ожогах ваша единственная помощь по</w:t>
                        </w:r>
                        <w:r>
                          <w:rPr>
                            <w:rFonts w:ascii="Times New Roman" w:eastAsia="Times New Roman" w:hAnsi="Times New Roman" w:cs="Times New Roman"/>
                            <w:color w:val="000000"/>
                            <w:sz w:val="28"/>
                            <w:szCs w:val="28"/>
                            <w:lang w:eastAsia="ru-RU"/>
                          </w:rPr>
                          <w:t>страдавшему завернуть его в чис</w:t>
                        </w:r>
                        <w:r w:rsidRPr="00650711">
                          <w:rPr>
                            <w:rFonts w:ascii="Times New Roman" w:eastAsia="Times New Roman" w:hAnsi="Times New Roman" w:cs="Times New Roman"/>
                            <w:color w:val="000000"/>
                            <w:sz w:val="28"/>
                            <w:szCs w:val="28"/>
                            <w:lang w:eastAsia="ru-RU"/>
                          </w:rPr>
                          <w:t>тую ткань и отправить в больницу.</w:t>
                        </w:r>
                      </w:p>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b/>
                            <w:bCs/>
                            <w:color w:val="000000"/>
                            <w:sz w:val="28"/>
                            <w:szCs w:val="28"/>
                            <w:lang w:eastAsia="ru-RU"/>
                          </w:rPr>
                        </w:pPr>
                        <w:r w:rsidRPr="00650711">
                          <w:rPr>
                            <w:rFonts w:ascii="Times New Roman" w:eastAsia="Times New Roman" w:hAnsi="Times New Roman" w:cs="Times New Roman"/>
                            <w:color w:val="000000"/>
                            <w:sz w:val="28"/>
                            <w:szCs w:val="28"/>
                            <w:lang w:eastAsia="ru-RU"/>
                          </w:rPr>
                          <w:br/>
                        </w:r>
                      </w:p>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b/>
                            <w:bCs/>
                            <w:color w:val="000000"/>
                            <w:sz w:val="28"/>
                            <w:szCs w:val="28"/>
                            <w:lang w:eastAsia="ru-RU"/>
                          </w:rPr>
                        </w:pP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ТЕМА № 3: "Главное – самообладание".</w:t>
                        </w:r>
                        <w:r w:rsidRPr="00650711">
                          <w:rPr>
                            <w:rFonts w:ascii="Times New Roman" w:eastAsia="Times New Roman" w:hAnsi="Times New Roman" w:cs="Times New Roman"/>
                            <w:b/>
                            <w:bCs/>
                            <w:color w:val="000000"/>
                            <w:sz w:val="28"/>
                            <w:szCs w:val="28"/>
                            <w:lang w:eastAsia="ru-RU"/>
                          </w:rPr>
                          <w:br/>
                          <w:t>( Практические занятия по эвакуации).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xml:space="preserve">    Паника, растерянность, страх, необдуманность действий присущи человеку в период опасности.  Наиболее  тяжелыми бывают последствия, когда страх поражает панику. </w:t>
                        </w:r>
                        <w:r w:rsidRPr="00650711">
                          <w:rPr>
                            <w:rFonts w:ascii="Times New Roman" w:eastAsia="Times New Roman" w:hAnsi="Times New Roman" w:cs="Times New Roman"/>
                            <w:color w:val="000000"/>
                            <w:sz w:val="28"/>
                            <w:szCs w:val="28"/>
                            <w:lang w:eastAsia="ru-RU"/>
                          </w:rPr>
                          <w:br/>
                          <w:t> Прятаться  в шкафы, под кровать, бежать через горящие и задымленные помещения, выпрыгивать из окон - неправильный вариант действий.  Правильные и умелые действия помогут  сохранить свою жизнь и предотвратить распространение пожара.</w:t>
                        </w:r>
                        <w:r w:rsidRPr="00650711">
                          <w:rPr>
                            <w:rFonts w:ascii="Times New Roman" w:eastAsia="Times New Roman" w:hAnsi="Times New Roman" w:cs="Times New Roman"/>
                            <w:color w:val="000000"/>
                            <w:sz w:val="28"/>
                            <w:szCs w:val="28"/>
                            <w:lang w:eastAsia="ru-RU"/>
                          </w:rPr>
                          <w:br/>
                          <w:t xml:space="preserve"> Во всех случаях, независимо от размера пожара, и даже при обнаружении хотя бы признаков горения (дыма, запаха плавящейся резины) следует немедленно вызвать пожарную помощь по телефону "01".  При вызове пожарной охраны </w:t>
                        </w:r>
                        <w:r>
                          <w:rPr>
                            <w:rFonts w:ascii="Times New Roman" w:eastAsia="Times New Roman" w:hAnsi="Times New Roman" w:cs="Times New Roman"/>
                            <w:color w:val="000000"/>
                            <w:sz w:val="28"/>
                            <w:szCs w:val="28"/>
                            <w:lang w:eastAsia="ru-RU"/>
                          </w:rPr>
                          <w:t>по телефону необходимо четко на</w:t>
                        </w:r>
                        <w:r w:rsidRPr="00650711">
                          <w:rPr>
                            <w:rFonts w:ascii="Times New Roman" w:eastAsia="Times New Roman" w:hAnsi="Times New Roman" w:cs="Times New Roman"/>
                            <w:color w:val="000000"/>
                            <w:sz w:val="28"/>
                            <w:szCs w:val="28"/>
                            <w:lang w:eastAsia="ru-RU"/>
                          </w:rPr>
                          <w:t>звать адрес, место возникновения огня, что горит и чему пожар угрожает, сообщить свою фамилию. О  пожаре немедленно оповестить взрослых,  с</w:t>
                        </w:r>
                        <w:r>
                          <w:rPr>
                            <w:rFonts w:ascii="Times New Roman" w:eastAsia="Times New Roman" w:hAnsi="Times New Roman" w:cs="Times New Roman"/>
                            <w:color w:val="000000"/>
                            <w:sz w:val="28"/>
                            <w:szCs w:val="28"/>
                            <w:lang w:eastAsia="ru-RU"/>
                          </w:rPr>
                          <w:t>оседей. Принять меры для эвакуа</w:t>
                        </w:r>
                        <w:r w:rsidRPr="00650711">
                          <w:rPr>
                            <w:rFonts w:ascii="Times New Roman" w:eastAsia="Times New Roman" w:hAnsi="Times New Roman" w:cs="Times New Roman"/>
                            <w:color w:val="000000"/>
                            <w:sz w:val="28"/>
                            <w:szCs w:val="28"/>
                            <w:lang w:eastAsia="ru-RU"/>
                          </w:rPr>
                          <w:t>ции в безопасное место, в первую очередь детей младшего</w:t>
                        </w:r>
                        <w:r>
                          <w:rPr>
                            <w:rFonts w:ascii="Times New Roman" w:eastAsia="Times New Roman" w:hAnsi="Times New Roman" w:cs="Times New Roman"/>
                            <w:color w:val="000000"/>
                            <w:sz w:val="28"/>
                            <w:szCs w:val="28"/>
                            <w:lang w:eastAsia="ru-RU"/>
                          </w:rPr>
                          <w:t xml:space="preserve"> возраста. Эвакуацию следует на</w:t>
                        </w:r>
                        <w:r w:rsidRPr="00650711">
                          <w:rPr>
                            <w:rFonts w:ascii="Times New Roman" w:eastAsia="Times New Roman" w:hAnsi="Times New Roman" w:cs="Times New Roman"/>
                            <w:color w:val="000000"/>
                            <w:sz w:val="28"/>
                            <w:szCs w:val="28"/>
                            <w:lang w:eastAsia="ru-RU"/>
                          </w:rPr>
                          <w:t>чинать с того помещения, где начался пожар, а так же из помещений, которым угрожает опасность распространения огня. По возможности однов</w:t>
                        </w:r>
                        <w:r>
                          <w:rPr>
                            <w:rFonts w:ascii="Times New Roman" w:eastAsia="Times New Roman" w:hAnsi="Times New Roman" w:cs="Times New Roman"/>
                            <w:color w:val="000000"/>
                            <w:sz w:val="28"/>
                            <w:szCs w:val="28"/>
                            <w:lang w:eastAsia="ru-RU"/>
                          </w:rPr>
                          <w:t>ременно приступить к тушению по</w:t>
                        </w:r>
                        <w:r w:rsidRPr="00650711">
                          <w:rPr>
                            <w:rFonts w:ascii="Times New Roman" w:eastAsia="Times New Roman" w:hAnsi="Times New Roman" w:cs="Times New Roman"/>
                            <w:color w:val="000000"/>
                            <w:sz w:val="28"/>
                            <w:szCs w:val="28"/>
                            <w:lang w:eastAsia="ru-RU"/>
                          </w:rPr>
                          <w:t>жара подручными средствами пожаротушения: огнетушитель, пожарный кран, песок, земля, вода, кошма, брезент или плотная ткань.</w:t>
                        </w:r>
                        <w:r w:rsidRPr="00650711">
                          <w:rPr>
                            <w:rFonts w:ascii="Times New Roman" w:eastAsia="Times New Roman" w:hAnsi="Times New Roman" w:cs="Times New Roman"/>
                            <w:color w:val="000000"/>
                            <w:sz w:val="28"/>
                            <w:szCs w:val="28"/>
                            <w:lang w:eastAsia="ru-RU"/>
                          </w:rPr>
                          <w:br/>
                          <w:t> Пользоваться лифтом во время пожара запрещается. Если на лестничной клетке сильный дым  или пламя, необходимо плотно закрыть дверь квартиры, заткнуть полотенцами или простынями все щели и отверстия, это предотвратит попадание дыма в комнату. Выйти на балкон или лоджию и перейти через переход в соседнюю не задымленную секцию или через люк спуститься по пожарной лестнице вниз. Если балкона или лоджии нет, нужно подойти к окну (если комната наполнена дымом, передвигаться надо ползком или пригибаясь к полу, так будет легче дышать, потому что дым  поднимается вверх), открыть окно.  Если окно не открывается, разбить его твердым предметом. Постараться привлечь внимание людей, которые могут вызвать пожарных. Они приезжают через несколько минут.</w:t>
                        </w:r>
                        <w:r w:rsidRPr="00650711">
                          <w:rPr>
                            <w:rFonts w:ascii="Times New Roman" w:eastAsia="Times New Roman" w:hAnsi="Times New Roman" w:cs="Times New Roman"/>
                            <w:color w:val="000000"/>
                            <w:sz w:val="28"/>
                            <w:szCs w:val="28"/>
                            <w:lang w:eastAsia="ru-RU"/>
                          </w:rPr>
                          <w:br/>
                          <w:t> Предложите ученикам разработать свой план эвакуации из каждого помещения. Каждый ученик должен нарисовать план своей квартиры, дома, указав расположение мебели.</w:t>
                        </w:r>
                        <w:r w:rsidRPr="00650711">
                          <w:rPr>
                            <w:rFonts w:ascii="Times New Roman" w:eastAsia="Times New Roman" w:hAnsi="Times New Roman" w:cs="Times New Roman"/>
                            <w:color w:val="000000"/>
                            <w:sz w:val="28"/>
                            <w:szCs w:val="28"/>
                            <w:lang w:eastAsia="ru-RU"/>
                          </w:rPr>
                          <w:br/>
                          <w:t> Они должны придумать план эвакуации из каждого помещения, условно обозначьте огонь в различных местах квартиры, дома и варьируйте количество находящихся там людей.</w:t>
                        </w:r>
                        <w:r w:rsidRPr="00650711">
                          <w:rPr>
                            <w:rFonts w:ascii="Times New Roman" w:eastAsia="Times New Roman" w:hAnsi="Times New Roman" w:cs="Times New Roman"/>
                            <w:color w:val="000000"/>
                            <w:sz w:val="28"/>
                            <w:szCs w:val="28"/>
                            <w:lang w:eastAsia="ru-RU"/>
                          </w:rPr>
                          <w:br/>
                        </w:r>
                        <w:r w:rsidRPr="00650711">
                          <w:rPr>
                            <w:rFonts w:ascii="Times New Roman" w:eastAsia="Times New Roman" w:hAnsi="Times New Roman" w:cs="Times New Roman"/>
                            <w:color w:val="000000"/>
                            <w:sz w:val="28"/>
                            <w:szCs w:val="28"/>
                            <w:lang w:eastAsia="ru-RU"/>
                          </w:rPr>
                          <w:lastRenderedPageBreak/>
                          <w:t xml:space="preserve">  Практические занятия по обработке плана эвакуации из школы.                </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ТЕМА № 4: "Летний пожароопасный сезон".</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xml:space="preserve">Лес – одно из основных богатств </w:t>
                        </w:r>
                        <w:r w:rsidR="008C1308">
                          <w:rPr>
                            <w:rFonts w:ascii="Times New Roman" w:eastAsia="Times New Roman" w:hAnsi="Times New Roman" w:cs="Times New Roman"/>
                            <w:color w:val="000000"/>
                            <w:sz w:val="28"/>
                            <w:szCs w:val="28"/>
                            <w:lang w:eastAsia="ru-RU"/>
                          </w:rPr>
                          <w:t>России</w:t>
                        </w:r>
                        <w:r w:rsidRPr="00650711">
                          <w:rPr>
                            <w:rFonts w:ascii="Times New Roman" w:eastAsia="Times New Roman" w:hAnsi="Times New Roman" w:cs="Times New Roman"/>
                            <w:color w:val="000000"/>
                            <w:sz w:val="28"/>
                            <w:szCs w:val="28"/>
                            <w:lang w:eastAsia="ru-RU"/>
                          </w:rPr>
                          <w:t xml:space="preserve">. Лесные пожары – это огромный вред для флоры и фауны, экономический ущерб для </w:t>
                        </w:r>
                        <w:r w:rsidR="008C1308">
                          <w:rPr>
                            <w:rFonts w:ascii="Times New Roman" w:eastAsia="Times New Roman" w:hAnsi="Times New Roman" w:cs="Times New Roman"/>
                            <w:color w:val="000000"/>
                            <w:sz w:val="28"/>
                            <w:szCs w:val="28"/>
                            <w:lang w:eastAsia="ru-RU"/>
                          </w:rPr>
                          <w:t>государства</w:t>
                        </w:r>
                        <w:r w:rsidRPr="00650711">
                          <w:rPr>
                            <w:rFonts w:ascii="Times New Roman" w:eastAsia="Times New Roman" w:hAnsi="Times New Roman" w:cs="Times New Roman"/>
                            <w:color w:val="000000"/>
                            <w:sz w:val="28"/>
                            <w:szCs w:val="28"/>
                            <w:lang w:eastAsia="ru-RU"/>
                          </w:rPr>
                          <w:t>.</w:t>
                        </w:r>
                        <w:r w:rsidRPr="00650711">
                          <w:rPr>
                            <w:rFonts w:ascii="Times New Roman" w:eastAsia="Times New Roman" w:hAnsi="Times New Roman" w:cs="Times New Roman"/>
                            <w:color w:val="000000"/>
                            <w:sz w:val="28"/>
                            <w:szCs w:val="28"/>
                            <w:lang w:eastAsia="ru-RU"/>
                          </w:rPr>
                          <w:br/>
                          <w:t>  90% всех лесных пожаров происходит по вине человека. Причины пожара: непотушенный костер, брошенные не затушенные сигареты, спички, сжигание  порубочных остатков и сухой травы, самовозгорание торфа. Основные трудности борьбы с лесными пожарами сводятся к проблемам: раннего обнаружения очага пожара, своевременной доставке сил и средств к месту пожара, дефицита огнетушащих веществ.  Большая трудоемкость работ. Основные способы тушения:  захлестывание, засыпка песком, землей. Опасность для людей, находящихся в горящем лесу.  Контроль со стороны работников лесных пожарно-химических станций. Административные меры возлагаются за нарушения противопожарного режима в лесу.</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t>ТЕМА № 5: " Чтобы елка приносила только радость"</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Устройство новогодней елки связано с большой пожарной опасностью. Сама елка очень горюча, многие украшения тоже пожароопасные.  Елка устанавливается вдали от штор, занавесей, стен, отопительных и нагревательных приборов. Елку крепят на прочной подставке с помощью приставки или в бочке (ведре) с песком, землей. Нельзя обкладывать елку ватой, не пропитанной огнезащитным составом. Этим же составом пропитывают марлю, легкие ткани, из которых изготавливают маскарадные костюмы. Ни в коем случае не допускается зажигать на елке свечи и бенгальские огни, вешать целлулоидные игрушки, обсыпать ее бертолетовой солью, пользоваться вблизи елки фейерверками, хлопушками и другими пиротехническими изделиями, а также полностью выключать свет в помещении.</w:t>
                        </w:r>
                        <w:r w:rsidRPr="00650711">
                          <w:rPr>
                            <w:rFonts w:ascii="Times New Roman" w:eastAsia="Times New Roman" w:hAnsi="Times New Roman" w:cs="Times New Roman"/>
                            <w:color w:val="000000"/>
                            <w:sz w:val="28"/>
                            <w:szCs w:val="28"/>
                            <w:lang w:eastAsia="ru-RU"/>
                          </w:rPr>
                          <w:br/>
                          <w:t> Для иллюминации используют гирлянды только заводского изготовления, без каких-либо повреждений электропроводки. Не допускайте пересыхания елки. Помните, что хорошо высохшая елка горит как порох!</w:t>
                        </w:r>
                      </w:p>
                      <w:p w:rsidR="00B402B3"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b/>
                            <w:bCs/>
                            <w:color w:val="000000"/>
                            <w:sz w:val="28"/>
                            <w:szCs w:val="28"/>
                            <w:lang w:eastAsia="ru-RU"/>
                          </w:rPr>
                        </w:pP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b/>
                            <w:bCs/>
                            <w:color w:val="000000"/>
                            <w:sz w:val="28"/>
                            <w:szCs w:val="28"/>
                            <w:lang w:eastAsia="ru-RU"/>
                          </w:rPr>
                          <w:lastRenderedPageBreak/>
                          <w:t>Люди огненной профессии.</w:t>
                        </w:r>
                      </w:p>
                      <w:p w:rsidR="00B402B3" w:rsidRPr="00650711" w:rsidRDefault="00B402B3" w:rsidP="008C1308">
                        <w:pPr>
                          <w:framePr w:hSpace="180" w:wrap="around" w:vAnchor="text" w:hAnchor="margin" w:y="-265"/>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50711">
                          <w:rPr>
                            <w:rFonts w:ascii="Times New Roman" w:eastAsia="Times New Roman" w:hAnsi="Times New Roman" w:cs="Times New Roman"/>
                            <w:color w:val="000000"/>
                            <w:sz w:val="28"/>
                            <w:szCs w:val="28"/>
                            <w:lang w:eastAsia="ru-RU"/>
                          </w:rPr>
                          <w:t>        Необходимость профессии пожарного, их готовность немедленно, в любое время прийти на помощь. Условия, в которых работает пожарный это высокая температура, дым, излучение, недостаток кислорода, плохая  видимость. На пожарах возможны взрывы, обрушение конструкций, поражение электрическим током, загазованность ядовитыми сильнодействующими веществами, радиоактивное заражение,  работа с пожарно-техническим вооружением в противогазах,   спасение людей, материальных ценностей невозможны без крепкого физического здоровья. Для предотвращения паники людей, трезвой оценки ситуации, работы на высоте требуется психологическая устойчивость, смелость.  Обязательность специальных знаний техники и тактики тушения пожаров. Для подготовки специалистов пожарного дела созданы и успешно действуют пожарно-технические училища.</w:t>
                        </w:r>
                      </w:p>
                    </w:tc>
                  </w:tr>
                </w:tbl>
                <w:p w:rsidR="00B402B3" w:rsidRPr="00A51CCC" w:rsidRDefault="00B402B3" w:rsidP="008C1308">
                  <w:pPr>
                    <w:framePr w:hSpace="180" w:wrap="around" w:vAnchor="text" w:hAnchor="margin" w:y="-265"/>
                    <w:spacing w:after="0" w:line="240" w:lineRule="atLeast"/>
                    <w:rPr>
                      <w:rFonts w:ascii="Arial" w:eastAsia="Times New Roman" w:hAnsi="Arial" w:cs="Arial"/>
                      <w:color w:val="000000"/>
                      <w:sz w:val="20"/>
                      <w:szCs w:val="20"/>
                      <w:lang w:eastAsia="ru-RU"/>
                    </w:rPr>
                  </w:pPr>
                  <w:r w:rsidRPr="00A51CCC">
                    <w:rPr>
                      <w:rFonts w:ascii="Arial" w:eastAsia="Times New Roman" w:hAnsi="Arial" w:cs="Arial"/>
                      <w:color w:val="000000"/>
                      <w:sz w:val="20"/>
                      <w:lang w:eastAsia="ru-RU"/>
                    </w:rPr>
                    <w:lastRenderedPageBreak/>
                    <w:t> </w:t>
                  </w:r>
                </w:p>
              </w:tc>
            </w:tr>
          </w:tbl>
          <w:p w:rsidR="00B402B3" w:rsidRPr="00A51CCC" w:rsidRDefault="00B402B3" w:rsidP="00B402B3">
            <w:pPr>
              <w:spacing w:after="0" w:line="240" w:lineRule="atLeast"/>
              <w:rPr>
                <w:rFonts w:ascii="Arial" w:eastAsia="Times New Roman" w:hAnsi="Arial" w:cs="Arial"/>
                <w:color w:val="000000"/>
                <w:sz w:val="20"/>
                <w:szCs w:val="20"/>
                <w:lang w:eastAsia="ru-RU"/>
              </w:rPr>
            </w:pPr>
          </w:p>
        </w:tc>
      </w:tr>
    </w:tbl>
    <w:p w:rsidR="00A51CCC" w:rsidRDefault="00A51CCC" w:rsidP="00A51CCC">
      <w:pPr>
        <w:tabs>
          <w:tab w:val="left" w:pos="6270"/>
          <w:tab w:val="right" w:pos="14570"/>
        </w:tabs>
      </w:pPr>
    </w:p>
    <w:p w:rsidR="00A51CCC" w:rsidRDefault="00A51CCC" w:rsidP="00A51CCC">
      <w:pPr>
        <w:tabs>
          <w:tab w:val="left" w:pos="6270"/>
          <w:tab w:val="right" w:pos="14570"/>
        </w:tabs>
      </w:pPr>
    </w:p>
    <w:p w:rsidR="00A51CCC" w:rsidRDefault="00A51CCC" w:rsidP="00A51CCC">
      <w:pPr>
        <w:tabs>
          <w:tab w:val="left" w:pos="6270"/>
          <w:tab w:val="right" w:pos="14570"/>
        </w:tabs>
      </w:pPr>
    </w:p>
    <w:p w:rsidR="00A51CCC" w:rsidRPr="00A51CCC" w:rsidRDefault="00A51CCC" w:rsidP="00A51CCC">
      <w:pPr>
        <w:spacing w:after="0" w:line="240" w:lineRule="atLeast"/>
        <w:rPr>
          <w:rFonts w:ascii="Arial" w:eastAsia="Times New Roman" w:hAnsi="Arial" w:cs="Arial"/>
          <w:vanish/>
          <w:color w:val="000000"/>
          <w:sz w:val="20"/>
          <w:szCs w:val="20"/>
          <w:lang w:eastAsia="ru-RU"/>
        </w:rPr>
      </w:pPr>
    </w:p>
    <w:p w:rsidR="00A51CCC" w:rsidRDefault="00A51CCC" w:rsidP="00A51CCC">
      <w:pPr>
        <w:tabs>
          <w:tab w:val="left" w:pos="6270"/>
          <w:tab w:val="right" w:pos="14570"/>
        </w:tabs>
      </w:pPr>
    </w:p>
    <w:p w:rsidR="00650711" w:rsidRDefault="00A51CCC" w:rsidP="00A51CCC">
      <w:pPr>
        <w:pStyle w:val="1"/>
      </w:pPr>
      <w:r>
        <w:tab/>
      </w:r>
    </w:p>
    <w:p w:rsidR="00650711" w:rsidRDefault="00650711" w:rsidP="00A51CCC">
      <w:pPr>
        <w:pStyle w:val="1"/>
      </w:pPr>
    </w:p>
    <w:p w:rsidR="00650711" w:rsidRDefault="00650711" w:rsidP="00A51CCC">
      <w:pPr>
        <w:pStyle w:val="1"/>
      </w:pPr>
    </w:p>
    <w:p w:rsidR="00650711" w:rsidRDefault="00650711" w:rsidP="00650711">
      <w:pPr>
        <w:pStyle w:val="1"/>
        <w:jc w:val="center"/>
        <w:rPr>
          <w:sz w:val="32"/>
          <w:szCs w:val="32"/>
        </w:rPr>
      </w:pPr>
    </w:p>
    <w:p w:rsidR="00B402B3" w:rsidRDefault="00B402B3" w:rsidP="00650711">
      <w:pPr>
        <w:pStyle w:val="1"/>
        <w:jc w:val="center"/>
        <w:rPr>
          <w:sz w:val="32"/>
          <w:szCs w:val="32"/>
        </w:rPr>
      </w:pPr>
    </w:p>
    <w:p w:rsidR="00A51CCC" w:rsidRPr="00650711" w:rsidRDefault="00A51CCC" w:rsidP="00650711">
      <w:pPr>
        <w:pStyle w:val="1"/>
        <w:jc w:val="center"/>
        <w:rPr>
          <w:sz w:val="32"/>
          <w:szCs w:val="32"/>
        </w:rPr>
      </w:pPr>
      <w:r w:rsidRPr="00650711">
        <w:rPr>
          <w:sz w:val="32"/>
          <w:szCs w:val="32"/>
        </w:rPr>
        <w:lastRenderedPageBreak/>
        <w:t>Пиротехника</w:t>
      </w:r>
      <w:r w:rsidRPr="00650711">
        <w:rPr>
          <w:rStyle w:val="fucked-up-red-title-triangle"/>
          <w:sz w:val="32"/>
          <w:szCs w:val="32"/>
        </w:rPr>
        <w:t xml:space="preserve"> ►</w:t>
      </w:r>
    </w:p>
    <w:p w:rsidR="00A51CCC" w:rsidRPr="00650711" w:rsidRDefault="00A51CCC" w:rsidP="00650711">
      <w:pPr>
        <w:tabs>
          <w:tab w:val="left" w:pos="3720"/>
        </w:tabs>
        <w:rPr>
          <w:rFonts w:ascii="Times New Roman" w:hAnsi="Times New Roman" w:cs="Times New Roman"/>
          <w:sz w:val="28"/>
          <w:szCs w:val="28"/>
        </w:rPr>
      </w:pPr>
      <w:r w:rsidRPr="00650711">
        <w:rPr>
          <w:rFonts w:ascii="Times New Roman" w:cs="Times New Roman"/>
          <w:sz w:val="28"/>
          <w:szCs w:val="28"/>
        </w:rPr>
        <w:t>﻿</w:t>
      </w:r>
      <w:r w:rsidRPr="00650711">
        <w:rPr>
          <w:rFonts w:ascii="Times New Roman" w:hAnsi="Times New Roman" w:cs="Times New Roman"/>
          <w:sz w:val="28"/>
          <w:szCs w:val="28"/>
        </w:rPr>
        <w:t xml:space="preserve"> </w:t>
      </w:r>
      <w:r w:rsidR="00650711" w:rsidRPr="00650711">
        <w:rPr>
          <w:rFonts w:ascii="Times New Roman" w:hAnsi="Times New Roman" w:cs="Times New Roman"/>
          <w:sz w:val="28"/>
          <w:szCs w:val="28"/>
        </w:rPr>
        <w:tab/>
      </w:r>
    </w:p>
    <w:p w:rsidR="00A51CCC" w:rsidRPr="00650711" w:rsidRDefault="00A51CCC" w:rsidP="00650711">
      <w:pPr>
        <w:pStyle w:val="a4"/>
        <w:jc w:val="both"/>
        <w:rPr>
          <w:sz w:val="28"/>
          <w:szCs w:val="28"/>
        </w:rPr>
      </w:pPr>
      <w:r w:rsidRPr="00650711">
        <w:rPr>
          <w:sz w:val="28"/>
          <w:szCs w:val="28"/>
        </w:rPr>
        <w:t>Стоит ли игра свеч? </w:t>
      </w:r>
    </w:p>
    <w:p w:rsidR="00A51CCC" w:rsidRPr="00650711" w:rsidRDefault="00A51CCC" w:rsidP="00650711">
      <w:pPr>
        <w:pStyle w:val="a4"/>
        <w:jc w:val="both"/>
        <w:rPr>
          <w:sz w:val="28"/>
          <w:szCs w:val="28"/>
        </w:rPr>
      </w:pPr>
      <w:r w:rsidRPr="00650711">
        <w:rPr>
          <w:sz w:val="28"/>
          <w:szCs w:val="28"/>
        </w:rPr>
        <w:t>В новогоднюю ночь в России только в результате</w:t>
      </w:r>
      <w:r w:rsidRPr="00650711">
        <w:rPr>
          <w:rStyle w:val="a8"/>
          <w:sz w:val="28"/>
          <w:szCs w:val="28"/>
        </w:rPr>
        <w:t xml:space="preserve"> </w:t>
      </w:r>
      <w:r w:rsidRPr="00650711">
        <w:rPr>
          <w:sz w:val="28"/>
          <w:szCs w:val="28"/>
        </w:rPr>
        <w:t>пожаров погибают от 80 до 90 человек. Многолетняя практика показывает, что во время новогодних и рождественских праздников число пожаров значительно увеличивается. Среди прочих причин возникновения возгораний, главной все же остается "несоблюдение элементарных мер пожарной безопасности" при использовании пиротехнической продукции.</w:t>
      </w:r>
    </w:p>
    <w:p w:rsidR="00A51CCC" w:rsidRPr="00650711" w:rsidRDefault="00A51CCC" w:rsidP="00650711">
      <w:pPr>
        <w:pStyle w:val="a4"/>
        <w:jc w:val="both"/>
        <w:rPr>
          <w:sz w:val="28"/>
          <w:szCs w:val="28"/>
        </w:rPr>
      </w:pPr>
      <w:r w:rsidRPr="00650711">
        <w:rPr>
          <w:sz w:val="28"/>
          <w:szCs w:val="28"/>
        </w:rPr>
        <w:t xml:space="preserve">В канун Нового года на подмосковных рынках и в магазинах, в том числе и в </w:t>
      </w:r>
      <w:proofErr w:type="spellStart"/>
      <w:r w:rsidRPr="00650711">
        <w:rPr>
          <w:sz w:val="28"/>
          <w:szCs w:val="28"/>
        </w:rPr>
        <w:t>Истринском</w:t>
      </w:r>
      <w:proofErr w:type="spellEnd"/>
      <w:r w:rsidRPr="00650711">
        <w:rPr>
          <w:sz w:val="28"/>
          <w:szCs w:val="28"/>
        </w:rPr>
        <w:t xml:space="preserve"> районе, противопожарные службы МЧС России выявляют немалое количество гирлянд и елочных игрушек без сертификата соответствия и информации для потребителя на русском языке. Впрочем, принести в дом не и праздник, а беду способна отнюдь не только «паленая шутиха». Любые пиротехнические изделия (даже сертифицированные) потенциально опасны. Пользоваться ими следует с максимальной осторожностью.</w:t>
      </w:r>
    </w:p>
    <w:p w:rsidR="00A51CCC" w:rsidRPr="00650711" w:rsidRDefault="00A51CCC" w:rsidP="00650711">
      <w:pPr>
        <w:pStyle w:val="a4"/>
        <w:jc w:val="both"/>
        <w:rPr>
          <w:sz w:val="28"/>
          <w:szCs w:val="28"/>
        </w:rPr>
      </w:pPr>
      <w:r w:rsidRPr="00650711">
        <w:rPr>
          <w:sz w:val="28"/>
          <w:szCs w:val="28"/>
        </w:rPr>
        <w:t xml:space="preserve">- Год от года растет число увечий, термических ожогов, различных травм, нанесенных пиротехническими «игрушками» - рассказывает инспектор отдела государственного пожарного надзора по </w:t>
      </w:r>
      <w:proofErr w:type="spellStart"/>
      <w:r w:rsidRPr="00650711">
        <w:rPr>
          <w:sz w:val="28"/>
          <w:szCs w:val="28"/>
        </w:rPr>
        <w:t>Истринскому</w:t>
      </w:r>
      <w:proofErr w:type="spellEnd"/>
      <w:r w:rsidRPr="00650711">
        <w:rPr>
          <w:sz w:val="28"/>
          <w:szCs w:val="28"/>
        </w:rPr>
        <w:t xml:space="preserve"> району Анна Иванова. - Чтобы избежать неприятных последствий, предотвратить несчастный случай, необходимо помнить и неукоснительно соблюдать правила пожарной безопасности при эксплуатации пиротехники.</w:t>
      </w:r>
    </w:p>
    <w:p w:rsidR="00A51CCC" w:rsidRPr="00650711" w:rsidRDefault="00A51CCC" w:rsidP="00650711">
      <w:pPr>
        <w:pStyle w:val="a4"/>
        <w:jc w:val="both"/>
        <w:rPr>
          <w:sz w:val="28"/>
          <w:szCs w:val="28"/>
        </w:rPr>
      </w:pPr>
      <w:r w:rsidRPr="00650711">
        <w:rPr>
          <w:sz w:val="28"/>
          <w:szCs w:val="28"/>
        </w:rPr>
        <w:t>Приобретать пиротехнические изделия следует в специализированных магазинах и только при наличии сертификата соответствия на товар, информации об изготовителе и поставщике, инструкции по применению на русском языке. Если такой информации нет, значит, изделие не сертифицировано, а пользоваться им предельно опасно. Инструкция должна содержать сведения об условиях использования пиротехнического изделия, мерах предосторожности, сведения о сертификации и сроках годности товара (он, как правило, не превышает двух лет и продлению не подлежит).</w:t>
      </w:r>
    </w:p>
    <w:p w:rsidR="00A51CCC" w:rsidRPr="00650711" w:rsidRDefault="00A51CCC" w:rsidP="00650711">
      <w:pPr>
        <w:pStyle w:val="a4"/>
        <w:jc w:val="both"/>
        <w:rPr>
          <w:sz w:val="28"/>
          <w:szCs w:val="28"/>
        </w:rPr>
      </w:pPr>
      <w:r w:rsidRPr="00650711">
        <w:rPr>
          <w:sz w:val="28"/>
          <w:szCs w:val="28"/>
        </w:rPr>
        <w:t>При покупке пиротехники следует проверить, не нарушена ли упаковка и не повреждено ли само изделие (корпус, фитиль). Внимательно рассмотрите изделие. Аккуратная упаковка свидетельствует о заводском производстве петарды. Неровные клеевые соединения, криво вставленный фитиль - признаки подпольного производства. Также стоит узнать у продавца, имеется ли у него разрешение на реализацию пиротехнических изделий.</w:t>
      </w:r>
    </w:p>
    <w:p w:rsidR="00A51CCC" w:rsidRPr="00650711" w:rsidRDefault="00A51CCC" w:rsidP="00650711">
      <w:pPr>
        <w:pStyle w:val="a4"/>
        <w:jc w:val="both"/>
        <w:rPr>
          <w:sz w:val="28"/>
          <w:szCs w:val="28"/>
        </w:rPr>
      </w:pPr>
      <w:r w:rsidRPr="00650711">
        <w:rPr>
          <w:sz w:val="28"/>
          <w:szCs w:val="28"/>
        </w:rPr>
        <w:lastRenderedPageBreak/>
        <w:t>Покупая игрушки для елки - новогодние шары, мишуру - спрашивайте гигиенический сертификат. Обязательно требуйте у продавца сопроводительные документы; сертификат качества, аннотацию на русском языке, гарантийный талон, кассовый и товарный чеки. На всякий пожарный!</w:t>
      </w:r>
    </w:p>
    <w:p w:rsidR="00A51CCC" w:rsidRPr="00650711" w:rsidRDefault="00A51CCC" w:rsidP="00650711">
      <w:pPr>
        <w:pStyle w:val="a4"/>
        <w:jc w:val="both"/>
        <w:rPr>
          <w:sz w:val="28"/>
          <w:szCs w:val="28"/>
        </w:rPr>
      </w:pPr>
      <w:r w:rsidRPr="00650711">
        <w:rPr>
          <w:sz w:val="28"/>
          <w:szCs w:val="28"/>
        </w:rPr>
        <w:t>Запомните: торговля пиротехническими изделиями может производиться только в магазинах; продажа пиротехники несовершеннолетним разрешена только в присутствии родителей. Продажа петард и фейерверков в мелкорозничной торговой сети, на рынках, а также в магазинах, расположенных в зданиях, где находятся детские образовательные учреждения, а также в жилых домах строго запрещена!</w:t>
      </w:r>
    </w:p>
    <w:p w:rsidR="00A51CCC" w:rsidRPr="00650711" w:rsidRDefault="00A51CCC" w:rsidP="00650711">
      <w:pPr>
        <w:pStyle w:val="a4"/>
        <w:jc w:val="both"/>
        <w:rPr>
          <w:sz w:val="28"/>
          <w:szCs w:val="28"/>
        </w:rPr>
      </w:pPr>
      <w:r w:rsidRPr="00650711">
        <w:rPr>
          <w:sz w:val="28"/>
          <w:szCs w:val="28"/>
        </w:rPr>
        <w:t xml:space="preserve">Пиротехнические изделия должны храниться в металлических шкафах, установленных в помещениях, выгороженных противопожарными перегородками. Не допускается размещение указанных шкафов в подвальных помещениях. Места продажи и хранения пиротехнических изделий необходимо обеспечить первичными средствами пожаротушения. Строго запрещается хранение пиротехнических средств возле приборов отопления (газовых и электрических плит). Также, настоятельно не рекомендуется ношение петард, ракет и хлопушек </w:t>
      </w:r>
      <w:r w:rsidRPr="00650711">
        <w:rPr>
          <w:rStyle w:val="a5"/>
          <w:sz w:val="28"/>
          <w:szCs w:val="28"/>
        </w:rPr>
        <w:t xml:space="preserve">в карманах </w:t>
      </w:r>
      <w:r w:rsidRPr="00650711">
        <w:rPr>
          <w:sz w:val="28"/>
          <w:szCs w:val="28"/>
        </w:rPr>
        <w:t>брюк, рубашек и пиджаков – последствия подобной небрежности могут стоить вам слишком дорого!</w:t>
      </w:r>
    </w:p>
    <w:p w:rsidR="00A51CCC" w:rsidRPr="00650711" w:rsidRDefault="00A51CCC" w:rsidP="00650711">
      <w:pPr>
        <w:pStyle w:val="a4"/>
        <w:jc w:val="both"/>
        <w:rPr>
          <w:sz w:val="28"/>
          <w:szCs w:val="28"/>
        </w:rPr>
      </w:pPr>
      <w:r w:rsidRPr="00650711">
        <w:rPr>
          <w:sz w:val="28"/>
          <w:szCs w:val="28"/>
        </w:rPr>
        <w:t xml:space="preserve">Многие хлопушки, ракеты, петарды не предназначены для использования детьми до 18 лет. Запускать фейерверки, петарды, всевозможные ракеты, взрывать хлопушки, поджигать бенгальские огни детям нельзя! Не запускайте фейерверки, петарды, ракеты внутри помещений, с балконов и лоджий, вблизи жилых и хозяйственных построек, новогодних елок – это строго запрещается! </w:t>
      </w:r>
    </w:p>
    <w:p w:rsidR="00650711" w:rsidRDefault="00650711" w:rsidP="00A51CCC">
      <w:pPr>
        <w:pStyle w:val="a4"/>
      </w:pPr>
    </w:p>
    <w:p w:rsidR="00650711" w:rsidRDefault="00650711" w:rsidP="00A51CCC">
      <w:pPr>
        <w:pStyle w:val="a4"/>
      </w:pPr>
    </w:p>
    <w:p w:rsidR="00650711" w:rsidRDefault="00650711" w:rsidP="00A51CCC">
      <w:pPr>
        <w:pStyle w:val="a4"/>
      </w:pPr>
    </w:p>
    <w:p w:rsidR="00650711" w:rsidRDefault="00650711" w:rsidP="00A51CCC">
      <w:pPr>
        <w:pStyle w:val="a4"/>
      </w:pPr>
    </w:p>
    <w:p w:rsidR="00650711" w:rsidRDefault="00650711" w:rsidP="00A51CCC">
      <w:pPr>
        <w:pStyle w:val="a4"/>
      </w:pPr>
    </w:p>
    <w:p w:rsidR="00650711" w:rsidRDefault="00650711" w:rsidP="00650711">
      <w:pPr>
        <w:spacing w:after="0" w:line="240" w:lineRule="auto"/>
        <w:rPr>
          <w:rFonts w:ascii="Times New Roman" w:eastAsia="Times New Roman" w:hAnsi="Times New Roman" w:cs="Times New Roman"/>
          <w:sz w:val="24"/>
          <w:szCs w:val="24"/>
          <w:lang w:eastAsia="ru-RU"/>
        </w:rPr>
      </w:pPr>
    </w:p>
    <w:p w:rsidR="00650711" w:rsidRPr="00650711" w:rsidRDefault="00650711" w:rsidP="00650711">
      <w:pPr>
        <w:spacing w:after="0" w:line="240" w:lineRule="auto"/>
        <w:rPr>
          <w:rFonts w:ascii="Times New Roman" w:eastAsia="Times New Roman" w:hAnsi="Times New Roman" w:cs="Times New Roman"/>
          <w:b/>
          <w:bCs/>
          <w:color w:val="377495"/>
          <w:sz w:val="28"/>
          <w:szCs w:val="28"/>
          <w:lang w:eastAsia="ru-RU"/>
        </w:rPr>
      </w:pPr>
    </w:p>
    <w:p w:rsidR="00650711" w:rsidRPr="00650711" w:rsidRDefault="00650711" w:rsidP="00650711">
      <w:pPr>
        <w:pStyle w:val="a9"/>
        <w:numPr>
          <w:ilvl w:val="0"/>
          <w:numId w:val="8"/>
        </w:numPr>
        <w:spacing w:after="0" w:line="240" w:lineRule="auto"/>
        <w:jc w:val="center"/>
        <w:rPr>
          <w:rFonts w:ascii="Times New Roman" w:eastAsia="Times New Roman" w:hAnsi="Times New Roman" w:cs="Times New Roman"/>
          <w:b/>
          <w:bCs/>
          <w:color w:val="377495"/>
          <w:sz w:val="28"/>
          <w:szCs w:val="28"/>
          <w:lang w:eastAsia="ru-RU"/>
        </w:rPr>
      </w:pPr>
      <w:r w:rsidRPr="00650711">
        <w:rPr>
          <w:rFonts w:ascii="Times New Roman" w:eastAsia="Times New Roman" w:hAnsi="Times New Roman" w:cs="Times New Roman"/>
          <w:b/>
          <w:bCs/>
          <w:color w:val="377495"/>
          <w:sz w:val="28"/>
          <w:szCs w:val="28"/>
          <w:lang w:eastAsia="ru-RU"/>
        </w:rPr>
        <w:lastRenderedPageBreak/>
        <w:t>Ваши действия даже при слабом запахе дыма</w:t>
      </w:r>
    </w:p>
    <w:p w:rsidR="00650711" w:rsidRPr="00650711" w:rsidRDefault="00650711" w:rsidP="00650711">
      <w:pPr>
        <w:pStyle w:val="a9"/>
        <w:spacing w:after="0" w:line="240" w:lineRule="auto"/>
        <w:rPr>
          <w:rFonts w:ascii="Times New Roman" w:eastAsia="Times New Roman" w:hAnsi="Times New Roman" w:cs="Times New Roman"/>
          <w:sz w:val="28"/>
          <w:szCs w:val="28"/>
          <w:lang w:eastAsia="ru-RU"/>
        </w:rPr>
      </w:pPr>
    </w:p>
    <w:p w:rsidR="00650711" w:rsidRPr="00650711" w:rsidRDefault="00650711" w:rsidP="00650711">
      <w:pPr>
        <w:pStyle w:val="a9"/>
        <w:numPr>
          <w:ilvl w:val="0"/>
          <w:numId w:val="8"/>
        </w:numPr>
        <w:spacing w:after="0" w:line="240" w:lineRule="auto"/>
        <w:jc w:val="center"/>
        <w:rPr>
          <w:rFonts w:ascii="Times New Roman" w:eastAsia="Times New Roman" w:hAnsi="Times New Roman" w:cs="Times New Roman"/>
          <w:sz w:val="28"/>
          <w:szCs w:val="28"/>
          <w:lang w:eastAsia="ru-RU"/>
        </w:rPr>
      </w:pPr>
      <w:r w:rsidRPr="00650711">
        <w:rPr>
          <w:rFonts w:ascii="Times New Roman" w:eastAsia="Times New Roman" w:hAnsi="Times New Roman" w:cs="Times New Roman"/>
          <w:b/>
          <w:bCs/>
          <w:sz w:val="28"/>
          <w:szCs w:val="28"/>
          <w:lang w:eastAsia="ru-RU"/>
        </w:rPr>
        <w:t>необходимо вызвать пожарную охрану по телефону “01”</w:t>
      </w:r>
      <w:r w:rsidRPr="00650711">
        <w:rPr>
          <w:rFonts w:ascii="Times New Roman" w:eastAsia="Times New Roman" w:hAnsi="Times New Roman" w:cs="Times New Roman"/>
          <w:b/>
          <w:bCs/>
          <w:sz w:val="28"/>
          <w:szCs w:val="28"/>
          <w:lang w:eastAsia="ru-RU"/>
        </w:rPr>
        <w:br/>
        <w:t>а также с различных операторов сотовой связи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05"/>
        <w:gridCol w:w="9863"/>
      </w:tblGrid>
      <w:tr w:rsidR="00650711" w:rsidRPr="00A51CCC" w:rsidTr="009F078D">
        <w:trPr>
          <w:trHeight w:val="15"/>
          <w:tblCellSpacing w:w="15" w:type="dxa"/>
          <w:jc w:val="center"/>
        </w:trPr>
        <w:tc>
          <w:tcPr>
            <w:tcW w:w="0" w:type="auto"/>
            <w:vAlign w:val="center"/>
            <w:hideMark/>
          </w:tcPr>
          <w:p w:rsidR="00650711" w:rsidRPr="00A51CCC" w:rsidRDefault="00650711" w:rsidP="009F078D">
            <w:pPr>
              <w:spacing w:after="0" w:line="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95250" distR="95250" simplePos="0" relativeHeight="251661824" behindDoc="1" locked="0" layoutInCell="1" allowOverlap="0">
                  <wp:simplePos x="0" y="0"/>
                  <wp:positionH relativeFrom="column">
                    <wp:posOffset>-110490</wp:posOffset>
                  </wp:positionH>
                  <wp:positionV relativeFrom="line">
                    <wp:posOffset>-1775460</wp:posOffset>
                  </wp:positionV>
                  <wp:extent cx="1905000" cy="1428750"/>
                  <wp:effectExtent l="19050" t="0" r="0" b="0"/>
                  <wp:wrapTight wrapText="bothSides">
                    <wp:wrapPolygon edited="0">
                      <wp:start x="-216" y="0"/>
                      <wp:lineTo x="-216" y="21312"/>
                      <wp:lineTo x="21600" y="21312"/>
                      <wp:lineTo x="21600" y="0"/>
                      <wp:lineTo x="-216" y="0"/>
                    </wp:wrapPolygon>
                  </wp:wrapTight>
                  <wp:docPr id="1" name="Рисунок 2" descr="http://www.tagupr.ru/images/images-anons-news/-0maschina_po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gupr.ru/images/images-anons-news/-0maschina_pogar.jpg"/>
                          <pic:cNvPicPr>
                            <a:picLocks noChangeAspect="1" noChangeArrowheads="1"/>
                          </pic:cNvPicPr>
                        </pic:nvPicPr>
                        <pic:blipFill>
                          <a:blip r:embed="rId10"/>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tc>
        <w:tc>
          <w:tcPr>
            <w:tcW w:w="0" w:type="auto"/>
            <w:vAlign w:val="center"/>
            <w:hideMark/>
          </w:tcPr>
          <w:p w:rsidR="00650711" w:rsidRPr="00A51CCC" w:rsidRDefault="00650711" w:rsidP="00650711">
            <w:pPr>
              <w:spacing w:after="0" w:line="15" w:lineRule="atLeast"/>
              <w:rPr>
                <w:rFonts w:ascii="Times New Roman" w:eastAsia="Times New Roman" w:hAnsi="Times New Roman" w:cs="Times New Roman"/>
                <w:sz w:val="28"/>
                <w:szCs w:val="28"/>
                <w:lang w:eastAsia="ru-RU"/>
              </w:rPr>
            </w:pPr>
            <w:r w:rsidRPr="00A51CCC">
              <w:rPr>
                <w:rFonts w:ascii="Times New Roman" w:eastAsia="Times New Roman" w:hAnsi="Times New Roman" w:cs="Times New Roman"/>
                <w:sz w:val="28"/>
                <w:szCs w:val="28"/>
                <w:lang w:eastAsia="ru-RU"/>
              </w:rPr>
              <w:t xml:space="preserve">Пользователям компании </w:t>
            </w:r>
            <w:r w:rsidRPr="00A51CCC">
              <w:rPr>
                <w:rFonts w:ascii="Times New Roman" w:eastAsia="Times New Roman" w:hAnsi="Times New Roman" w:cs="Times New Roman"/>
                <w:b/>
                <w:bCs/>
                <w:sz w:val="28"/>
                <w:szCs w:val="28"/>
                <w:lang w:eastAsia="ru-RU"/>
              </w:rPr>
              <w:t xml:space="preserve">Би </w:t>
            </w:r>
            <w:proofErr w:type="spellStart"/>
            <w:r w:rsidRPr="00A51CCC">
              <w:rPr>
                <w:rFonts w:ascii="Times New Roman" w:eastAsia="Times New Roman" w:hAnsi="Times New Roman" w:cs="Times New Roman"/>
                <w:b/>
                <w:bCs/>
                <w:sz w:val="28"/>
                <w:szCs w:val="28"/>
                <w:lang w:eastAsia="ru-RU"/>
              </w:rPr>
              <w:t>Лайн</w:t>
            </w:r>
            <w:proofErr w:type="spellEnd"/>
            <w:r w:rsidRPr="00A51CCC">
              <w:rPr>
                <w:rFonts w:ascii="Times New Roman" w:eastAsia="Times New Roman" w:hAnsi="Times New Roman" w:cs="Times New Roman"/>
                <w:sz w:val="28"/>
                <w:szCs w:val="28"/>
                <w:lang w:eastAsia="ru-RU"/>
              </w:rPr>
              <w:t>:</w:t>
            </w:r>
            <w:r w:rsidRPr="00A51CCC">
              <w:rPr>
                <w:rFonts w:ascii="Times New Roman" w:eastAsia="Times New Roman" w:hAnsi="Times New Roman" w:cs="Times New Roman"/>
                <w:sz w:val="28"/>
                <w:szCs w:val="28"/>
                <w:lang w:eastAsia="ru-RU"/>
              </w:rPr>
              <w:br/>
              <w:t>Звонить 112, дальше набирать – 1 (можно набирать – 001)</w:t>
            </w:r>
            <w:r w:rsidRPr="00A51CCC">
              <w:rPr>
                <w:rFonts w:ascii="Times New Roman" w:eastAsia="Times New Roman" w:hAnsi="Times New Roman" w:cs="Times New Roman"/>
                <w:sz w:val="28"/>
                <w:szCs w:val="28"/>
                <w:lang w:eastAsia="ru-RU"/>
              </w:rPr>
              <w:br/>
              <w:t>Звонок бесплатный, вы можете обратиться, даже если на счете кончились деньги.</w:t>
            </w:r>
            <w:r w:rsidRPr="00A51CCC">
              <w:rPr>
                <w:rFonts w:ascii="Times New Roman" w:eastAsia="Times New Roman" w:hAnsi="Times New Roman" w:cs="Times New Roman"/>
                <w:sz w:val="28"/>
                <w:szCs w:val="28"/>
                <w:lang w:eastAsia="ru-RU"/>
              </w:rPr>
              <w:br/>
            </w:r>
            <w:r w:rsidRPr="00A51CCC">
              <w:rPr>
                <w:rFonts w:ascii="Times New Roman" w:eastAsia="Times New Roman" w:hAnsi="Times New Roman" w:cs="Times New Roman"/>
                <w:sz w:val="28"/>
                <w:szCs w:val="28"/>
                <w:lang w:eastAsia="ru-RU"/>
              </w:rPr>
              <w:br/>
              <w:t xml:space="preserve">Пользователям компании </w:t>
            </w:r>
            <w:r w:rsidRPr="00A51CCC">
              <w:rPr>
                <w:rFonts w:ascii="Times New Roman" w:eastAsia="Times New Roman" w:hAnsi="Times New Roman" w:cs="Times New Roman"/>
                <w:b/>
                <w:bCs/>
                <w:sz w:val="28"/>
                <w:szCs w:val="28"/>
                <w:lang w:eastAsia="ru-RU"/>
              </w:rPr>
              <w:t>МТС</w:t>
            </w:r>
            <w:r w:rsidRPr="00A51CCC">
              <w:rPr>
                <w:rFonts w:ascii="Times New Roman" w:eastAsia="Times New Roman" w:hAnsi="Times New Roman" w:cs="Times New Roman"/>
                <w:sz w:val="28"/>
                <w:szCs w:val="28"/>
                <w:lang w:eastAsia="ru-RU"/>
              </w:rPr>
              <w:t>:</w:t>
            </w:r>
            <w:r w:rsidRPr="00A51CCC">
              <w:rPr>
                <w:rFonts w:ascii="Times New Roman" w:eastAsia="Times New Roman" w:hAnsi="Times New Roman" w:cs="Times New Roman"/>
                <w:sz w:val="28"/>
                <w:szCs w:val="28"/>
                <w:lang w:eastAsia="ru-RU"/>
              </w:rPr>
              <w:br/>
              <w:t xml:space="preserve">Надо набирать вместо 01 – 010 </w:t>
            </w:r>
            <w:r w:rsidRPr="00A51CCC">
              <w:rPr>
                <w:rFonts w:ascii="Times New Roman" w:eastAsia="Times New Roman" w:hAnsi="Times New Roman" w:cs="Times New Roman"/>
                <w:sz w:val="28"/>
                <w:szCs w:val="28"/>
                <w:lang w:eastAsia="ru-RU"/>
              </w:rPr>
              <w:br/>
              <w:t>Звонок бесплатный.</w:t>
            </w:r>
            <w:r w:rsidRPr="00A51CCC">
              <w:rPr>
                <w:rFonts w:ascii="Times New Roman" w:eastAsia="Times New Roman" w:hAnsi="Times New Roman" w:cs="Times New Roman"/>
                <w:sz w:val="28"/>
                <w:szCs w:val="28"/>
                <w:lang w:eastAsia="ru-RU"/>
              </w:rPr>
              <w:br/>
            </w:r>
            <w:r w:rsidRPr="00A51CCC">
              <w:rPr>
                <w:rFonts w:ascii="Times New Roman" w:eastAsia="Times New Roman" w:hAnsi="Times New Roman" w:cs="Times New Roman"/>
                <w:sz w:val="28"/>
                <w:szCs w:val="28"/>
                <w:lang w:eastAsia="ru-RU"/>
              </w:rPr>
              <w:br/>
              <w:t xml:space="preserve">Пользователям компании </w:t>
            </w:r>
            <w:r w:rsidRPr="00A51CCC">
              <w:rPr>
                <w:rFonts w:ascii="Times New Roman" w:eastAsia="Times New Roman" w:hAnsi="Times New Roman" w:cs="Times New Roman"/>
                <w:b/>
                <w:bCs/>
                <w:sz w:val="28"/>
                <w:szCs w:val="28"/>
                <w:lang w:eastAsia="ru-RU"/>
              </w:rPr>
              <w:t>Мегафон</w:t>
            </w:r>
            <w:r w:rsidRPr="00A51CCC">
              <w:rPr>
                <w:rFonts w:ascii="Times New Roman" w:eastAsia="Times New Roman" w:hAnsi="Times New Roman" w:cs="Times New Roman"/>
                <w:sz w:val="28"/>
                <w:szCs w:val="28"/>
                <w:lang w:eastAsia="ru-RU"/>
              </w:rPr>
              <w:t>:</w:t>
            </w:r>
            <w:r w:rsidRPr="00A51CCC">
              <w:rPr>
                <w:rFonts w:ascii="Times New Roman" w:eastAsia="Times New Roman" w:hAnsi="Times New Roman" w:cs="Times New Roman"/>
                <w:sz w:val="28"/>
                <w:szCs w:val="28"/>
                <w:lang w:eastAsia="ru-RU"/>
              </w:rPr>
              <w:br/>
              <w:t>Звонить 112. Дальше набирать – 1 (можно набирать – 001)</w:t>
            </w:r>
            <w:r w:rsidRPr="00A51CCC">
              <w:rPr>
                <w:rFonts w:ascii="Times New Roman" w:eastAsia="Times New Roman" w:hAnsi="Times New Roman" w:cs="Times New Roman"/>
                <w:sz w:val="28"/>
                <w:szCs w:val="28"/>
                <w:lang w:eastAsia="ru-RU"/>
              </w:rPr>
              <w:br/>
              <w:t>Звонок бесплатный</w:t>
            </w:r>
            <w:r w:rsidRPr="00A51CCC">
              <w:rPr>
                <w:rFonts w:ascii="Times New Roman" w:eastAsia="Times New Roman" w:hAnsi="Times New Roman" w:cs="Times New Roman"/>
                <w:sz w:val="28"/>
                <w:szCs w:val="28"/>
                <w:lang w:eastAsia="ru-RU"/>
              </w:rPr>
              <w:br/>
            </w:r>
            <w:r w:rsidRPr="00A51CCC">
              <w:rPr>
                <w:rFonts w:ascii="Times New Roman" w:eastAsia="Times New Roman" w:hAnsi="Times New Roman" w:cs="Times New Roman"/>
                <w:sz w:val="28"/>
                <w:szCs w:val="28"/>
                <w:lang w:eastAsia="ru-RU"/>
              </w:rPr>
              <w:br/>
            </w:r>
          </w:p>
        </w:tc>
      </w:tr>
      <w:tr w:rsidR="00650711" w:rsidRPr="00A51CCC" w:rsidTr="009F078D">
        <w:trPr>
          <w:tblCellSpacing w:w="15" w:type="dxa"/>
          <w:jc w:val="center"/>
        </w:trPr>
        <w:tc>
          <w:tcPr>
            <w:tcW w:w="0" w:type="auto"/>
            <w:gridSpan w:val="2"/>
            <w:vAlign w:val="center"/>
            <w:hideMark/>
          </w:tcPr>
          <w:p w:rsidR="00650711" w:rsidRPr="00A51CCC" w:rsidRDefault="00650711" w:rsidP="009F078D">
            <w:pPr>
              <w:spacing w:after="0" w:line="240" w:lineRule="auto"/>
              <w:ind w:firstLine="210"/>
              <w:jc w:val="both"/>
              <w:rPr>
                <w:rFonts w:ascii="Times New Roman" w:eastAsia="Times New Roman" w:hAnsi="Times New Roman" w:cs="Times New Roman"/>
                <w:sz w:val="28"/>
                <w:szCs w:val="28"/>
                <w:lang w:eastAsia="ru-RU"/>
              </w:rPr>
            </w:pPr>
          </w:p>
        </w:tc>
      </w:tr>
    </w:tbl>
    <w:p w:rsidR="00A51CCC" w:rsidRPr="00A51CCC" w:rsidRDefault="00A51CCC" w:rsidP="00A51CCC">
      <w:pPr>
        <w:tabs>
          <w:tab w:val="left" w:pos="3585"/>
        </w:tabs>
      </w:pPr>
    </w:p>
    <w:sectPr w:rsidR="00A51CCC" w:rsidRPr="00A51CCC" w:rsidSect="00B402B3">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82A"/>
    <w:multiLevelType w:val="multilevel"/>
    <w:tmpl w:val="2338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394F"/>
    <w:multiLevelType w:val="multilevel"/>
    <w:tmpl w:val="8CA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3681E"/>
    <w:multiLevelType w:val="multilevel"/>
    <w:tmpl w:val="0D9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B252F"/>
    <w:multiLevelType w:val="multilevel"/>
    <w:tmpl w:val="7868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23596"/>
    <w:multiLevelType w:val="multilevel"/>
    <w:tmpl w:val="5D04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6297C"/>
    <w:multiLevelType w:val="multilevel"/>
    <w:tmpl w:val="4594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10C3B"/>
    <w:multiLevelType w:val="multilevel"/>
    <w:tmpl w:val="A946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07714"/>
    <w:multiLevelType w:val="multilevel"/>
    <w:tmpl w:val="3E5E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1CCC"/>
    <w:rsid w:val="000005E3"/>
    <w:rsid w:val="00387D7A"/>
    <w:rsid w:val="00591CEB"/>
    <w:rsid w:val="005A72F3"/>
    <w:rsid w:val="00650711"/>
    <w:rsid w:val="008C1308"/>
    <w:rsid w:val="00A51CCC"/>
    <w:rsid w:val="00B402B3"/>
    <w:rsid w:val="00BB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4D5DB-6E33-4736-951F-4643F5DA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46"/>
  </w:style>
  <w:style w:type="paragraph" w:styleId="1">
    <w:name w:val="heading 1"/>
    <w:basedOn w:val="a"/>
    <w:link w:val="10"/>
    <w:uiPriority w:val="9"/>
    <w:qFormat/>
    <w:rsid w:val="00A51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CCC"/>
    <w:rPr>
      <w:color w:val="000000"/>
      <w:u w:val="single"/>
    </w:rPr>
  </w:style>
  <w:style w:type="paragraph" w:customStyle="1" w:styleId="tcent">
    <w:name w:val="tcent"/>
    <w:basedOn w:val="a"/>
    <w:rsid w:val="00A51CCC"/>
    <w:pPr>
      <w:spacing w:after="0" w:line="240" w:lineRule="auto"/>
      <w:jc w:val="center"/>
    </w:pPr>
    <w:rPr>
      <w:rFonts w:ascii="Tahoma" w:eastAsia="Times New Roman" w:hAnsi="Tahoma" w:cs="Tahoma"/>
      <w:sz w:val="16"/>
      <w:szCs w:val="16"/>
      <w:lang w:eastAsia="ru-RU"/>
    </w:rPr>
  </w:style>
  <w:style w:type="paragraph" w:customStyle="1" w:styleId="top">
    <w:name w:val="top"/>
    <w:basedOn w:val="a"/>
    <w:rsid w:val="00A51CCC"/>
    <w:pPr>
      <w:spacing w:after="0" w:line="240" w:lineRule="auto"/>
      <w:ind w:firstLine="210"/>
    </w:pPr>
    <w:rPr>
      <w:rFonts w:ascii="Times New Roman" w:eastAsia="Times New Roman" w:hAnsi="Times New Roman" w:cs="Times New Roman"/>
      <w:b/>
      <w:bCs/>
      <w:color w:val="336699"/>
      <w:sz w:val="24"/>
      <w:szCs w:val="24"/>
      <w:lang w:eastAsia="ru-RU"/>
    </w:rPr>
  </w:style>
  <w:style w:type="paragraph" w:customStyle="1" w:styleId="hm">
    <w:name w:val="hm"/>
    <w:basedOn w:val="a"/>
    <w:rsid w:val="00A51CCC"/>
    <w:pPr>
      <w:spacing w:after="0" w:line="240" w:lineRule="auto"/>
      <w:jc w:val="center"/>
    </w:pPr>
    <w:rPr>
      <w:rFonts w:ascii="Tahoma" w:eastAsia="Times New Roman" w:hAnsi="Tahoma" w:cs="Tahoma"/>
      <w:b/>
      <w:bCs/>
      <w:color w:val="377495"/>
      <w:sz w:val="18"/>
      <w:szCs w:val="18"/>
      <w:lang w:eastAsia="ru-RU"/>
    </w:rPr>
  </w:style>
  <w:style w:type="paragraph" w:customStyle="1" w:styleId="anchors">
    <w:name w:val="anchors"/>
    <w:basedOn w:val="a"/>
    <w:rsid w:val="00A51CCC"/>
    <w:pPr>
      <w:spacing w:after="0" w:line="240" w:lineRule="auto"/>
      <w:ind w:firstLine="210"/>
    </w:pPr>
    <w:rPr>
      <w:rFonts w:ascii="Tahoma" w:eastAsia="Times New Roman" w:hAnsi="Tahoma" w:cs="Tahoma"/>
      <w:sz w:val="16"/>
      <w:szCs w:val="16"/>
      <w:lang w:eastAsia="ru-RU"/>
    </w:rPr>
  </w:style>
  <w:style w:type="paragraph" w:customStyle="1" w:styleId="bm">
    <w:name w:val="bm"/>
    <w:basedOn w:val="a"/>
    <w:rsid w:val="00A51CCC"/>
    <w:pPr>
      <w:spacing w:after="0" w:line="240" w:lineRule="auto"/>
      <w:ind w:firstLine="210"/>
      <w:jc w:val="both"/>
    </w:pPr>
    <w:rPr>
      <w:rFonts w:ascii="Tahoma" w:eastAsia="Times New Roman" w:hAnsi="Tahoma" w:cs="Tahoma"/>
      <w:sz w:val="16"/>
      <w:szCs w:val="16"/>
      <w:lang w:eastAsia="ru-RU"/>
    </w:rPr>
  </w:style>
  <w:style w:type="paragraph" w:customStyle="1" w:styleId="11">
    <w:name w:val="Дата1"/>
    <w:basedOn w:val="a"/>
    <w:rsid w:val="00A51CCC"/>
    <w:pPr>
      <w:spacing w:after="0" w:line="240" w:lineRule="auto"/>
      <w:ind w:firstLine="210"/>
      <w:jc w:val="right"/>
    </w:pPr>
    <w:rPr>
      <w:rFonts w:ascii="Tahoma" w:eastAsia="Times New Roman" w:hAnsi="Tahoma" w:cs="Tahoma"/>
      <w:color w:val="336699"/>
      <w:sz w:val="14"/>
      <w:szCs w:val="14"/>
      <w:lang w:eastAsia="ru-RU"/>
    </w:rPr>
  </w:style>
  <w:style w:type="paragraph" w:customStyle="1" w:styleId="zero">
    <w:name w:val="zero"/>
    <w:basedOn w:val="a"/>
    <w:rsid w:val="00A51CCC"/>
    <w:pPr>
      <w:spacing w:after="0" w:line="240" w:lineRule="auto"/>
    </w:pPr>
    <w:rPr>
      <w:rFonts w:ascii="Times New Roman" w:eastAsia="Times New Roman" w:hAnsi="Times New Roman" w:cs="Times New Roman"/>
      <w:sz w:val="24"/>
      <w:szCs w:val="24"/>
      <w:lang w:eastAsia="ru-RU"/>
    </w:rPr>
  </w:style>
  <w:style w:type="paragraph" w:customStyle="1" w:styleId="t9">
    <w:name w:val="t9"/>
    <w:basedOn w:val="a"/>
    <w:rsid w:val="00A51CCC"/>
    <w:pPr>
      <w:spacing w:after="0" w:line="240" w:lineRule="auto"/>
      <w:ind w:firstLine="210"/>
      <w:jc w:val="both"/>
    </w:pPr>
    <w:rPr>
      <w:rFonts w:ascii="Tahoma" w:eastAsia="Times New Roman" w:hAnsi="Tahoma" w:cs="Tahoma"/>
      <w:sz w:val="18"/>
      <w:szCs w:val="18"/>
      <w:lang w:eastAsia="ru-RU"/>
    </w:rPr>
  </w:style>
  <w:style w:type="character" w:customStyle="1" w:styleId="fontstyle14">
    <w:name w:val="fontstyle14"/>
    <w:basedOn w:val="a0"/>
    <w:rsid w:val="00A51CCC"/>
    <w:rPr>
      <w:rFonts w:ascii="Times New Roman" w:hAnsi="Times New Roman" w:cs="Times New Roman" w:hint="default"/>
    </w:rPr>
  </w:style>
  <w:style w:type="paragraph" w:styleId="a4">
    <w:name w:val="Normal (Web)"/>
    <w:basedOn w:val="a"/>
    <w:uiPriority w:val="99"/>
    <w:unhideWhenUsed/>
    <w:rsid w:val="00A5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51CCC"/>
    <w:rPr>
      <w:i/>
      <w:iCs/>
    </w:rPr>
  </w:style>
  <w:style w:type="paragraph" w:styleId="a6">
    <w:name w:val="Balloon Text"/>
    <w:basedOn w:val="a"/>
    <w:link w:val="a7"/>
    <w:uiPriority w:val="99"/>
    <w:semiHidden/>
    <w:unhideWhenUsed/>
    <w:rsid w:val="00A51C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CCC"/>
    <w:rPr>
      <w:rFonts w:ascii="Tahoma" w:hAnsi="Tahoma" w:cs="Tahoma"/>
      <w:sz w:val="16"/>
      <w:szCs w:val="16"/>
    </w:rPr>
  </w:style>
  <w:style w:type="character" w:customStyle="1" w:styleId="articleseparator">
    <w:name w:val="article_separator"/>
    <w:basedOn w:val="a0"/>
    <w:rsid w:val="00A51CCC"/>
    <w:rPr>
      <w:vanish w:val="0"/>
      <w:webHidden w:val="0"/>
      <w:specVanish w:val="0"/>
    </w:rPr>
  </w:style>
  <w:style w:type="character" w:customStyle="1" w:styleId="breadcrumbs">
    <w:name w:val="breadcrumbs"/>
    <w:basedOn w:val="a0"/>
    <w:rsid w:val="00A51CCC"/>
  </w:style>
  <w:style w:type="character" w:styleId="a8">
    <w:name w:val="Strong"/>
    <w:basedOn w:val="a0"/>
    <w:uiPriority w:val="22"/>
    <w:qFormat/>
    <w:rsid w:val="00A51CCC"/>
    <w:rPr>
      <w:b/>
      <w:bCs/>
    </w:rPr>
  </w:style>
  <w:style w:type="character" w:customStyle="1" w:styleId="10">
    <w:name w:val="Заголовок 1 Знак"/>
    <w:basedOn w:val="a0"/>
    <w:link w:val="1"/>
    <w:uiPriority w:val="9"/>
    <w:rsid w:val="00A51CCC"/>
    <w:rPr>
      <w:rFonts w:ascii="Times New Roman" w:eastAsia="Times New Roman" w:hAnsi="Times New Roman" w:cs="Times New Roman"/>
      <w:b/>
      <w:bCs/>
      <w:kern w:val="36"/>
      <w:sz w:val="48"/>
      <w:szCs w:val="48"/>
      <w:lang w:eastAsia="ru-RU"/>
    </w:rPr>
  </w:style>
  <w:style w:type="character" w:customStyle="1" w:styleId="fucked-up-red-title-triangle">
    <w:name w:val="fucked-up-red-title-triangle"/>
    <w:basedOn w:val="a0"/>
    <w:rsid w:val="00A51CCC"/>
  </w:style>
  <w:style w:type="character" w:customStyle="1" w:styleId="submitted">
    <w:name w:val="submitted"/>
    <w:basedOn w:val="a0"/>
    <w:rsid w:val="00A51CCC"/>
  </w:style>
  <w:style w:type="paragraph" w:styleId="a9">
    <w:name w:val="List Paragraph"/>
    <w:basedOn w:val="a"/>
    <w:uiPriority w:val="34"/>
    <w:qFormat/>
    <w:rsid w:val="0065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5515">
      <w:bodyDiv w:val="1"/>
      <w:marLeft w:val="0"/>
      <w:marRight w:val="0"/>
      <w:marTop w:val="0"/>
      <w:marBottom w:val="0"/>
      <w:divBdr>
        <w:top w:val="none" w:sz="0" w:space="0" w:color="auto"/>
        <w:left w:val="none" w:sz="0" w:space="0" w:color="auto"/>
        <w:bottom w:val="none" w:sz="0" w:space="0" w:color="auto"/>
        <w:right w:val="none" w:sz="0" w:space="0" w:color="auto"/>
      </w:divBdr>
      <w:divsChild>
        <w:div w:id="1695954635">
          <w:marLeft w:val="0"/>
          <w:marRight w:val="0"/>
          <w:marTop w:val="0"/>
          <w:marBottom w:val="0"/>
          <w:divBdr>
            <w:top w:val="none" w:sz="0" w:space="0" w:color="auto"/>
            <w:left w:val="none" w:sz="0" w:space="0" w:color="auto"/>
            <w:bottom w:val="none" w:sz="0" w:space="0" w:color="auto"/>
            <w:right w:val="none" w:sz="0" w:space="0" w:color="auto"/>
          </w:divBdr>
          <w:divsChild>
            <w:div w:id="1057506356">
              <w:marLeft w:val="0"/>
              <w:marRight w:val="0"/>
              <w:marTop w:val="0"/>
              <w:marBottom w:val="0"/>
              <w:divBdr>
                <w:top w:val="none" w:sz="0" w:space="0" w:color="auto"/>
                <w:left w:val="none" w:sz="0" w:space="0" w:color="auto"/>
                <w:bottom w:val="none" w:sz="0" w:space="0" w:color="auto"/>
                <w:right w:val="none" w:sz="0" w:space="0" w:color="auto"/>
              </w:divBdr>
            </w:div>
            <w:div w:id="533274235">
              <w:marLeft w:val="0"/>
              <w:marRight w:val="0"/>
              <w:marTop w:val="0"/>
              <w:marBottom w:val="0"/>
              <w:divBdr>
                <w:top w:val="none" w:sz="0" w:space="0" w:color="auto"/>
                <w:left w:val="none" w:sz="0" w:space="0" w:color="auto"/>
                <w:bottom w:val="none" w:sz="0" w:space="0" w:color="auto"/>
                <w:right w:val="none" w:sz="0" w:space="0" w:color="auto"/>
              </w:divBdr>
            </w:div>
            <w:div w:id="1901093623">
              <w:marLeft w:val="0"/>
              <w:marRight w:val="0"/>
              <w:marTop w:val="0"/>
              <w:marBottom w:val="0"/>
              <w:divBdr>
                <w:top w:val="none" w:sz="0" w:space="0" w:color="auto"/>
                <w:left w:val="none" w:sz="0" w:space="0" w:color="auto"/>
                <w:bottom w:val="none" w:sz="0" w:space="0" w:color="auto"/>
                <w:right w:val="none" w:sz="0" w:space="0" w:color="auto"/>
              </w:divBdr>
            </w:div>
            <w:div w:id="13708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704">
      <w:bodyDiv w:val="1"/>
      <w:marLeft w:val="0"/>
      <w:marRight w:val="0"/>
      <w:marTop w:val="0"/>
      <w:marBottom w:val="0"/>
      <w:divBdr>
        <w:top w:val="none" w:sz="0" w:space="0" w:color="auto"/>
        <w:left w:val="none" w:sz="0" w:space="0" w:color="auto"/>
        <w:bottom w:val="none" w:sz="0" w:space="0" w:color="auto"/>
        <w:right w:val="none" w:sz="0" w:space="0" w:color="auto"/>
      </w:divBdr>
      <w:divsChild>
        <w:div w:id="1798600116">
          <w:marLeft w:val="0"/>
          <w:marRight w:val="0"/>
          <w:marTop w:val="0"/>
          <w:marBottom w:val="0"/>
          <w:divBdr>
            <w:top w:val="none" w:sz="0" w:space="0" w:color="auto"/>
            <w:left w:val="none" w:sz="0" w:space="0" w:color="auto"/>
            <w:bottom w:val="none" w:sz="0" w:space="0" w:color="auto"/>
            <w:right w:val="none" w:sz="0" w:space="0" w:color="auto"/>
          </w:divBdr>
          <w:divsChild>
            <w:div w:id="1517967012">
              <w:marLeft w:val="0"/>
              <w:marRight w:val="0"/>
              <w:marTop w:val="0"/>
              <w:marBottom w:val="0"/>
              <w:divBdr>
                <w:top w:val="none" w:sz="0" w:space="0" w:color="auto"/>
                <w:left w:val="none" w:sz="0" w:space="0" w:color="auto"/>
                <w:bottom w:val="none" w:sz="0" w:space="0" w:color="auto"/>
                <w:right w:val="none" w:sz="0" w:space="0" w:color="auto"/>
              </w:divBdr>
              <w:divsChild>
                <w:div w:id="859467893">
                  <w:marLeft w:val="0"/>
                  <w:marRight w:val="0"/>
                  <w:marTop w:val="0"/>
                  <w:marBottom w:val="0"/>
                  <w:divBdr>
                    <w:top w:val="none" w:sz="0" w:space="0" w:color="auto"/>
                    <w:left w:val="none" w:sz="0" w:space="0" w:color="auto"/>
                    <w:bottom w:val="none" w:sz="0" w:space="0" w:color="auto"/>
                    <w:right w:val="none" w:sz="0" w:space="0" w:color="auto"/>
                  </w:divBdr>
                  <w:divsChild>
                    <w:div w:id="1477380882">
                      <w:marLeft w:val="0"/>
                      <w:marRight w:val="0"/>
                      <w:marTop w:val="0"/>
                      <w:marBottom w:val="0"/>
                      <w:divBdr>
                        <w:top w:val="none" w:sz="0" w:space="0" w:color="auto"/>
                        <w:left w:val="none" w:sz="0" w:space="0" w:color="auto"/>
                        <w:bottom w:val="none" w:sz="0" w:space="0" w:color="auto"/>
                        <w:right w:val="none" w:sz="0" w:space="0" w:color="auto"/>
                      </w:divBdr>
                      <w:divsChild>
                        <w:div w:id="813908862">
                          <w:marLeft w:val="0"/>
                          <w:marRight w:val="0"/>
                          <w:marTop w:val="0"/>
                          <w:marBottom w:val="0"/>
                          <w:divBdr>
                            <w:top w:val="none" w:sz="0" w:space="0" w:color="auto"/>
                            <w:left w:val="none" w:sz="0" w:space="0" w:color="auto"/>
                            <w:bottom w:val="none" w:sz="0" w:space="0" w:color="auto"/>
                            <w:right w:val="none" w:sz="0" w:space="0" w:color="auto"/>
                          </w:divBdr>
                          <w:divsChild>
                            <w:div w:id="1956205011">
                              <w:marLeft w:val="0"/>
                              <w:marRight w:val="0"/>
                              <w:marTop w:val="0"/>
                              <w:marBottom w:val="0"/>
                              <w:divBdr>
                                <w:top w:val="none" w:sz="0" w:space="0" w:color="auto"/>
                                <w:left w:val="none" w:sz="0" w:space="0" w:color="auto"/>
                                <w:bottom w:val="none" w:sz="0" w:space="0" w:color="auto"/>
                                <w:right w:val="none" w:sz="0" w:space="0" w:color="auto"/>
                              </w:divBdr>
                              <w:divsChild>
                                <w:div w:id="775253033">
                                  <w:marLeft w:val="0"/>
                                  <w:marRight w:val="0"/>
                                  <w:marTop w:val="0"/>
                                  <w:marBottom w:val="0"/>
                                  <w:divBdr>
                                    <w:top w:val="none" w:sz="0" w:space="0" w:color="auto"/>
                                    <w:left w:val="none" w:sz="0" w:space="0" w:color="auto"/>
                                    <w:bottom w:val="none" w:sz="0" w:space="0" w:color="auto"/>
                                    <w:right w:val="none" w:sz="0" w:space="0" w:color="auto"/>
                                  </w:divBdr>
                                </w:div>
                                <w:div w:id="1230725723">
                                  <w:marLeft w:val="0"/>
                                  <w:marRight w:val="0"/>
                                  <w:marTop w:val="0"/>
                                  <w:marBottom w:val="0"/>
                                  <w:divBdr>
                                    <w:top w:val="none" w:sz="0" w:space="0" w:color="auto"/>
                                    <w:left w:val="none" w:sz="0" w:space="0" w:color="auto"/>
                                    <w:bottom w:val="none" w:sz="0" w:space="0" w:color="auto"/>
                                    <w:right w:val="none" w:sz="0" w:space="0" w:color="auto"/>
                                  </w:divBdr>
                                  <w:divsChild>
                                    <w:div w:id="1553342538">
                                      <w:marLeft w:val="0"/>
                                      <w:marRight w:val="0"/>
                                      <w:marTop w:val="0"/>
                                      <w:marBottom w:val="0"/>
                                      <w:divBdr>
                                        <w:top w:val="none" w:sz="0" w:space="0" w:color="auto"/>
                                        <w:left w:val="none" w:sz="0" w:space="0" w:color="auto"/>
                                        <w:bottom w:val="none" w:sz="0" w:space="0" w:color="auto"/>
                                        <w:right w:val="none" w:sz="0" w:space="0" w:color="auto"/>
                                      </w:divBdr>
                                      <w:divsChild>
                                        <w:div w:id="1376199641">
                                          <w:marLeft w:val="0"/>
                                          <w:marRight w:val="0"/>
                                          <w:marTop w:val="0"/>
                                          <w:marBottom w:val="0"/>
                                          <w:divBdr>
                                            <w:top w:val="none" w:sz="0" w:space="0" w:color="auto"/>
                                            <w:left w:val="none" w:sz="0" w:space="0" w:color="auto"/>
                                            <w:bottom w:val="none" w:sz="0" w:space="0" w:color="auto"/>
                                            <w:right w:val="none" w:sz="0" w:space="0" w:color="auto"/>
                                          </w:divBdr>
                                          <w:divsChild>
                                            <w:div w:id="351107372">
                                              <w:marLeft w:val="0"/>
                                              <w:marRight w:val="0"/>
                                              <w:marTop w:val="0"/>
                                              <w:marBottom w:val="0"/>
                                              <w:divBdr>
                                                <w:top w:val="none" w:sz="0" w:space="0" w:color="auto"/>
                                                <w:left w:val="none" w:sz="0" w:space="0" w:color="auto"/>
                                                <w:bottom w:val="none" w:sz="0" w:space="0" w:color="auto"/>
                                                <w:right w:val="none" w:sz="0" w:space="0" w:color="auto"/>
                                              </w:divBdr>
                                            </w:div>
                                            <w:div w:id="1192452397">
                                              <w:marLeft w:val="0"/>
                                              <w:marRight w:val="0"/>
                                              <w:marTop w:val="0"/>
                                              <w:marBottom w:val="0"/>
                                              <w:divBdr>
                                                <w:top w:val="none" w:sz="0" w:space="0" w:color="auto"/>
                                                <w:left w:val="none" w:sz="0" w:space="0" w:color="auto"/>
                                                <w:bottom w:val="none" w:sz="0" w:space="0" w:color="auto"/>
                                                <w:right w:val="none" w:sz="0" w:space="0" w:color="auto"/>
                                              </w:divBdr>
                                            </w:div>
                                            <w:div w:id="18691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221206">
      <w:bodyDiv w:val="1"/>
      <w:marLeft w:val="0"/>
      <w:marRight w:val="0"/>
      <w:marTop w:val="0"/>
      <w:marBottom w:val="0"/>
      <w:divBdr>
        <w:top w:val="none" w:sz="0" w:space="0" w:color="auto"/>
        <w:left w:val="none" w:sz="0" w:space="0" w:color="auto"/>
        <w:bottom w:val="none" w:sz="0" w:space="0" w:color="auto"/>
        <w:right w:val="none" w:sz="0" w:space="0" w:color="auto"/>
      </w:divBdr>
    </w:div>
    <w:div w:id="1024213036">
      <w:bodyDiv w:val="1"/>
      <w:marLeft w:val="0"/>
      <w:marRight w:val="0"/>
      <w:marTop w:val="0"/>
      <w:marBottom w:val="0"/>
      <w:divBdr>
        <w:top w:val="none" w:sz="0" w:space="0" w:color="auto"/>
        <w:left w:val="none" w:sz="0" w:space="0" w:color="auto"/>
        <w:bottom w:val="none" w:sz="0" w:space="0" w:color="auto"/>
        <w:right w:val="none" w:sz="0" w:space="0" w:color="auto"/>
      </w:divBdr>
      <w:divsChild>
        <w:div w:id="1533306248">
          <w:marLeft w:val="0"/>
          <w:marRight w:val="0"/>
          <w:marTop w:val="0"/>
          <w:marBottom w:val="0"/>
          <w:divBdr>
            <w:top w:val="none" w:sz="0" w:space="0" w:color="auto"/>
            <w:left w:val="none" w:sz="0" w:space="0" w:color="auto"/>
            <w:bottom w:val="none" w:sz="0" w:space="0" w:color="auto"/>
            <w:right w:val="none" w:sz="0" w:space="0" w:color="auto"/>
          </w:divBdr>
          <w:divsChild>
            <w:div w:id="552082795">
              <w:marLeft w:val="0"/>
              <w:marRight w:val="0"/>
              <w:marTop w:val="0"/>
              <w:marBottom w:val="0"/>
              <w:divBdr>
                <w:top w:val="none" w:sz="0" w:space="0" w:color="auto"/>
                <w:left w:val="none" w:sz="0" w:space="0" w:color="auto"/>
                <w:bottom w:val="none" w:sz="0" w:space="0" w:color="auto"/>
                <w:right w:val="none" w:sz="0" w:space="0" w:color="auto"/>
              </w:divBdr>
            </w:div>
            <w:div w:id="1994093538">
              <w:marLeft w:val="0"/>
              <w:marRight w:val="0"/>
              <w:marTop w:val="0"/>
              <w:marBottom w:val="0"/>
              <w:divBdr>
                <w:top w:val="none" w:sz="0" w:space="0" w:color="auto"/>
                <w:left w:val="none" w:sz="0" w:space="0" w:color="auto"/>
                <w:bottom w:val="none" w:sz="0" w:space="0" w:color="auto"/>
                <w:right w:val="none" w:sz="0" w:space="0" w:color="auto"/>
              </w:divBdr>
              <w:divsChild>
                <w:div w:id="52312680">
                  <w:marLeft w:val="0"/>
                  <w:marRight w:val="0"/>
                  <w:marTop w:val="0"/>
                  <w:marBottom w:val="300"/>
                  <w:divBdr>
                    <w:top w:val="none" w:sz="0" w:space="0" w:color="auto"/>
                    <w:left w:val="none" w:sz="0" w:space="0" w:color="auto"/>
                    <w:bottom w:val="none" w:sz="0" w:space="0" w:color="auto"/>
                    <w:right w:val="none" w:sz="0" w:space="0" w:color="auto"/>
                  </w:divBdr>
                  <w:divsChild>
                    <w:div w:id="1600525740">
                      <w:marLeft w:val="0"/>
                      <w:marRight w:val="0"/>
                      <w:marTop w:val="0"/>
                      <w:marBottom w:val="0"/>
                      <w:divBdr>
                        <w:top w:val="none" w:sz="0" w:space="0" w:color="auto"/>
                        <w:left w:val="none" w:sz="0" w:space="0" w:color="auto"/>
                        <w:bottom w:val="none" w:sz="0" w:space="0" w:color="auto"/>
                        <w:right w:val="none" w:sz="0" w:space="0" w:color="auto"/>
                      </w:divBdr>
                      <w:divsChild>
                        <w:div w:id="75715886">
                          <w:marLeft w:val="0"/>
                          <w:marRight w:val="0"/>
                          <w:marTop w:val="0"/>
                          <w:marBottom w:val="0"/>
                          <w:divBdr>
                            <w:top w:val="none" w:sz="0" w:space="0" w:color="auto"/>
                            <w:left w:val="none" w:sz="0" w:space="0" w:color="auto"/>
                            <w:bottom w:val="none" w:sz="0" w:space="0" w:color="auto"/>
                            <w:right w:val="none" w:sz="0" w:space="0" w:color="auto"/>
                          </w:divBdr>
                          <w:divsChild>
                            <w:div w:id="1636329726">
                              <w:marLeft w:val="0"/>
                              <w:marRight w:val="0"/>
                              <w:marTop w:val="0"/>
                              <w:marBottom w:val="0"/>
                              <w:divBdr>
                                <w:top w:val="none" w:sz="0" w:space="0" w:color="auto"/>
                                <w:left w:val="none" w:sz="0" w:space="0" w:color="auto"/>
                                <w:bottom w:val="none" w:sz="0" w:space="0" w:color="auto"/>
                                <w:right w:val="none" w:sz="0" w:space="0" w:color="auto"/>
                              </w:divBdr>
                              <w:divsChild>
                                <w:div w:id="154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4567">
                  <w:marLeft w:val="0"/>
                  <w:marRight w:val="0"/>
                  <w:marTop w:val="0"/>
                  <w:marBottom w:val="300"/>
                  <w:divBdr>
                    <w:top w:val="none" w:sz="0" w:space="0" w:color="auto"/>
                    <w:left w:val="none" w:sz="0" w:space="0" w:color="auto"/>
                    <w:bottom w:val="none" w:sz="0" w:space="0" w:color="auto"/>
                    <w:right w:val="none" w:sz="0" w:space="0" w:color="auto"/>
                  </w:divBdr>
                  <w:divsChild>
                    <w:div w:id="1911505227">
                      <w:marLeft w:val="0"/>
                      <w:marRight w:val="0"/>
                      <w:marTop w:val="0"/>
                      <w:marBottom w:val="0"/>
                      <w:divBdr>
                        <w:top w:val="none" w:sz="0" w:space="0" w:color="auto"/>
                        <w:left w:val="none" w:sz="0" w:space="0" w:color="auto"/>
                        <w:bottom w:val="none" w:sz="0" w:space="0" w:color="auto"/>
                        <w:right w:val="none" w:sz="0" w:space="0" w:color="auto"/>
                      </w:divBdr>
                      <w:divsChild>
                        <w:div w:id="1586108714">
                          <w:marLeft w:val="0"/>
                          <w:marRight w:val="0"/>
                          <w:marTop w:val="0"/>
                          <w:marBottom w:val="0"/>
                          <w:divBdr>
                            <w:top w:val="none" w:sz="0" w:space="0" w:color="auto"/>
                            <w:left w:val="none" w:sz="0" w:space="0" w:color="auto"/>
                            <w:bottom w:val="none" w:sz="0" w:space="0" w:color="auto"/>
                            <w:right w:val="none" w:sz="0" w:space="0" w:color="auto"/>
                          </w:divBdr>
                          <w:divsChild>
                            <w:div w:id="1049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0603">
                  <w:marLeft w:val="0"/>
                  <w:marRight w:val="0"/>
                  <w:marTop w:val="0"/>
                  <w:marBottom w:val="300"/>
                  <w:divBdr>
                    <w:top w:val="none" w:sz="0" w:space="0" w:color="auto"/>
                    <w:left w:val="none" w:sz="0" w:space="0" w:color="auto"/>
                    <w:bottom w:val="none" w:sz="0" w:space="0" w:color="auto"/>
                    <w:right w:val="none" w:sz="0" w:space="0" w:color="auto"/>
                  </w:divBdr>
                  <w:divsChild>
                    <w:div w:id="855073466">
                      <w:marLeft w:val="0"/>
                      <w:marRight w:val="0"/>
                      <w:marTop w:val="0"/>
                      <w:marBottom w:val="0"/>
                      <w:divBdr>
                        <w:top w:val="none" w:sz="0" w:space="0" w:color="auto"/>
                        <w:left w:val="none" w:sz="0" w:space="0" w:color="auto"/>
                        <w:bottom w:val="none" w:sz="0" w:space="0" w:color="auto"/>
                        <w:right w:val="none" w:sz="0" w:space="0" w:color="auto"/>
                      </w:divBdr>
                      <w:divsChild>
                        <w:div w:id="1140461724">
                          <w:marLeft w:val="0"/>
                          <w:marRight w:val="0"/>
                          <w:marTop w:val="0"/>
                          <w:marBottom w:val="0"/>
                          <w:divBdr>
                            <w:top w:val="none" w:sz="0" w:space="0" w:color="auto"/>
                            <w:left w:val="none" w:sz="0" w:space="0" w:color="auto"/>
                            <w:bottom w:val="none" w:sz="0" w:space="0" w:color="auto"/>
                            <w:right w:val="none" w:sz="0" w:space="0" w:color="auto"/>
                          </w:divBdr>
                          <w:divsChild>
                            <w:div w:id="1416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8851">
                  <w:marLeft w:val="0"/>
                  <w:marRight w:val="0"/>
                  <w:marTop w:val="0"/>
                  <w:marBottom w:val="300"/>
                  <w:divBdr>
                    <w:top w:val="none" w:sz="0" w:space="0" w:color="auto"/>
                    <w:left w:val="none" w:sz="0" w:space="0" w:color="auto"/>
                    <w:bottom w:val="none" w:sz="0" w:space="0" w:color="auto"/>
                    <w:right w:val="none" w:sz="0" w:space="0" w:color="auto"/>
                  </w:divBdr>
                  <w:divsChild>
                    <w:div w:id="816534276">
                      <w:marLeft w:val="0"/>
                      <w:marRight w:val="0"/>
                      <w:marTop w:val="0"/>
                      <w:marBottom w:val="0"/>
                      <w:divBdr>
                        <w:top w:val="none" w:sz="0" w:space="0" w:color="auto"/>
                        <w:left w:val="none" w:sz="0" w:space="0" w:color="auto"/>
                        <w:bottom w:val="none" w:sz="0" w:space="0" w:color="auto"/>
                        <w:right w:val="none" w:sz="0" w:space="0" w:color="auto"/>
                      </w:divBdr>
                      <w:divsChild>
                        <w:div w:id="1768816888">
                          <w:marLeft w:val="0"/>
                          <w:marRight w:val="0"/>
                          <w:marTop w:val="0"/>
                          <w:marBottom w:val="0"/>
                          <w:divBdr>
                            <w:top w:val="none" w:sz="0" w:space="0" w:color="auto"/>
                            <w:left w:val="none" w:sz="0" w:space="0" w:color="auto"/>
                            <w:bottom w:val="none" w:sz="0" w:space="0" w:color="auto"/>
                            <w:right w:val="none" w:sz="0" w:space="0" w:color="auto"/>
                          </w:divBdr>
                          <w:divsChild>
                            <w:div w:id="598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5B0C-F3E4-489A-BAB4-DBBE8383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DS-62</cp:lastModifiedBy>
  <cp:revision>8</cp:revision>
  <dcterms:created xsi:type="dcterms:W3CDTF">2010-12-14T03:27:00Z</dcterms:created>
  <dcterms:modified xsi:type="dcterms:W3CDTF">2020-06-15T09:25:00Z</dcterms:modified>
</cp:coreProperties>
</file>